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CC" w:rsidRDefault="008718CC">
      <w:pPr>
        <w:pStyle w:val="Obsah1"/>
        <w:tabs>
          <w:tab w:val="right" w:leader="dot" w:pos="9627"/>
        </w:tabs>
        <w:rPr>
          <w:rFonts w:asciiTheme="minorHAnsi" w:hAnsiTheme="minorHAnsi"/>
          <w:sz w:val="20"/>
          <w:szCs w:val="20"/>
        </w:rPr>
      </w:pPr>
      <w:bookmarkStart w:id="0" w:name="_Toc21456444"/>
      <w:bookmarkStart w:id="1" w:name="_Toc65571695"/>
      <w:bookmarkStart w:id="2" w:name="_Toc93673100"/>
      <w:bookmarkStart w:id="3" w:name="_Toc157264370"/>
    </w:p>
    <w:p w:rsidR="00256017" w:rsidRDefault="000430AC">
      <w:pPr>
        <w:pStyle w:val="Obsah1"/>
        <w:tabs>
          <w:tab w:val="right" w:leader="dot" w:pos="9627"/>
        </w:tabs>
        <w:rPr>
          <w:rFonts w:asciiTheme="minorHAnsi" w:hAnsiTheme="minorHAnsi"/>
          <w:b w:val="0"/>
          <w:bCs w:val="0"/>
          <w:caps w:val="0"/>
          <w:noProof/>
          <w:lang w:eastAsia="cs-CZ" w:bidi="ar-SA"/>
        </w:rPr>
      </w:pPr>
      <w:r w:rsidRPr="001C7DB5">
        <w:rPr>
          <w:rFonts w:asciiTheme="minorHAnsi" w:hAnsiTheme="minorHAnsi"/>
          <w:sz w:val="20"/>
          <w:szCs w:val="20"/>
        </w:rPr>
        <w:fldChar w:fldCharType="begin"/>
      </w:r>
      <w:r w:rsidR="003B4DC1" w:rsidRPr="001C7DB5">
        <w:rPr>
          <w:rFonts w:asciiTheme="minorHAnsi" w:hAnsiTheme="minorHAnsi"/>
        </w:rPr>
        <w:instrText xml:space="preserve"> TOC \o "1-2" \h \z \u </w:instrText>
      </w:r>
      <w:r w:rsidRPr="001C7DB5">
        <w:rPr>
          <w:rFonts w:asciiTheme="minorHAnsi" w:hAnsiTheme="minorHAnsi"/>
          <w:sz w:val="20"/>
          <w:szCs w:val="20"/>
        </w:rPr>
        <w:fldChar w:fldCharType="separate"/>
      </w:r>
      <w:hyperlink w:anchor="_Toc461171610" w:history="1">
        <w:r w:rsidR="00256017" w:rsidRPr="0046536D">
          <w:rPr>
            <w:rStyle w:val="Hypertextovodkaz"/>
          </w:rPr>
          <w:t>technická zpráva</w:t>
        </w:r>
        <w:r w:rsidR="00256017">
          <w:rPr>
            <w:noProof/>
            <w:webHidden/>
          </w:rPr>
          <w:tab/>
        </w:r>
        <w:r w:rsidR="00256017">
          <w:rPr>
            <w:noProof/>
            <w:webHidden/>
          </w:rPr>
          <w:fldChar w:fldCharType="begin"/>
        </w:r>
        <w:r w:rsidR="00256017">
          <w:rPr>
            <w:noProof/>
            <w:webHidden/>
          </w:rPr>
          <w:instrText xml:space="preserve"> PAGEREF _Toc461171610 \h </w:instrText>
        </w:r>
        <w:r w:rsidR="00256017">
          <w:rPr>
            <w:noProof/>
            <w:webHidden/>
          </w:rPr>
        </w:r>
        <w:r w:rsidR="00256017">
          <w:rPr>
            <w:noProof/>
            <w:webHidden/>
          </w:rPr>
          <w:fldChar w:fldCharType="separate"/>
        </w:r>
        <w:r w:rsidR="00256017">
          <w:rPr>
            <w:noProof/>
            <w:webHidden/>
          </w:rPr>
          <w:t>1</w:t>
        </w:r>
        <w:r w:rsidR="00256017">
          <w:rPr>
            <w:noProof/>
            <w:webHidden/>
          </w:rPr>
          <w:fldChar w:fldCharType="end"/>
        </w:r>
      </w:hyperlink>
    </w:p>
    <w:p w:rsidR="00256017" w:rsidRDefault="00256017">
      <w:pPr>
        <w:pStyle w:val="Obsah1"/>
        <w:tabs>
          <w:tab w:val="right" w:leader="dot" w:pos="9627"/>
        </w:tabs>
        <w:rPr>
          <w:rFonts w:asciiTheme="minorHAnsi" w:hAnsiTheme="minorHAnsi"/>
          <w:b w:val="0"/>
          <w:bCs w:val="0"/>
          <w:caps w:val="0"/>
          <w:noProof/>
          <w:lang w:eastAsia="cs-CZ" w:bidi="ar-SA"/>
        </w:rPr>
      </w:pPr>
      <w:hyperlink w:anchor="_Toc461171611" w:history="1">
        <w:r w:rsidRPr="0046536D">
          <w:rPr>
            <w:rStyle w:val="Hypertextovodkaz"/>
          </w:rPr>
          <w:t>VNITŘNÍ VODOVOD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_Toc461171611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56017" w:rsidRDefault="00256017">
      <w:pPr>
        <w:pStyle w:val="Obsah1"/>
        <w:tabs>
          <w:tab w:val="right" w:leader="dot" w:pos="9627"/>
        </w:tabs>
        <w:rPr>
          <w:rFonts w:asciiTheme="minorHAnsi" w:hAnsiTheme="minorHAnsi"/>
          <w:b w:val="0"/>
          <w:bCs w:val="0"/>
          <w:caps w:val="0"/>
          <w:noProof/>
          <w:lang w:eastAsia="cs-CZ" w:bidi="ar-SA"/>
        </w:rPr>
      </w:pPr>
      <w:hyperlink w:anchor="_Toc461171612" w:history="1">
        <w:r w:rsidRPr="0046536D">
          <w:rPr>
            <w:rStyle w:val="Hypertextovodkaz"/>
          </w:rPr>
          <w:t>VNITŘNÍ KANALIZACE: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_Toc461171612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6017" w:rsidRDefault="00256017">
      <w:pPr>
        <w:pStyle w:val="Obsah1"/>
        <w:tabs>
          <w:tab w:val="left" w:pos="1680"/>
          <w:tab w:val="right" w:leader="dot" w:pos="9627"/>
        </w:tabs>
        <w:rPr>
          <w:rFonts w:asciiTheme="minorHAnsi" w:hAnsiTheme="minorHAnsi"/>
          <w:b w:val="0"/>
          <w:bCs w:val="0"/>
          <w:caps w:val="0"/>
          <w:noProof/>
          <w:lang w:eastAsia="cs-CZ" w:bidi="ar-SA"/>
        </w:rPr>
      </w:pPr>
      <w:hyperlink w:anchor="_Toc461171613" w:history="1">
        <w:r w:rsidRPr="0046536D">
          <w:rPr>
            <w:rStyle w:val="Hypertextovodkaz"/>
          </w:rPr>
          <w:t>PŘÍLOHA Č.1</w:t>
        </w:r>
        <w:r>
          <w:rPr>
            <w:rFonts w:asciiTheme="minorHAnsi" w:hAnsiTheme="minorHAnsi"/>
            <w:b w:val="0"/>
            <w:bCs w:val="0"/>
            <w:caps w:val="0"/>
            <w:noProof/>
            <w:lang w:eastAsia="cs-CZ" w:bidi="ar-SA"/>
          </w:rPr>
          <w:tab/>
        </w:r>
        <w:r w:rsidRPr="0046536D">
          <w:rPr>
            <w:rStyle w:val="Hypertextovodkaz"/>
          </w:rPr>
          <w:t xml:space="preserve"> SITUAČNÍ ZÁKRES z PVK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_Toc461171613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517C2" w:rsidRPr="0085012B" w:rsidRDefault="000430AC" w:rsidP="00CB14AC">
      <w:pPr>
        <w:pStyle w:val="Nadpis1"/>
      </w:pPr>
      <w:r w:rsidRPr="001C7DB5">
        <w:fldChar w:fldCharType="end"/>
      </w:r>
      <w:bookmarkStart w:id="4" w:name="_Toc461171610"/>
      <w:r w:rsidR="006517C2" w:rsidRPr="0085012B">
        <w:t>technická zpráva</w:t>
      </w:r>
      <w:bookmarkEnd w:id="0"/>
      <w:bookmarkEnd w:id="1"/>
      <w:bookmarkEnd w:id="2"/>
      <w:bookmarkEnd w:id="3"/>
      <w:bookmarkEnd w:id="4"/>
    </w:p>
    <w:p w:rsidR="006517C2" w:rsidRPr="004E11F7" w:rsidRDefault="006517C2" w:rsidP="00376C79">
      <w:pPr>
        <w:pStyle w:val="Nadpis4"/>
      </w:pPr>
      <w:bookmarkStart w:id="5" w:name="_Toc157264371"/>
      <w:r w:rsidRPr="004E11F7">
        <w:rPr>
          <w:rFonts w:cstheme="minorHAnsi"/>
        </w:rPr>
        <w:t>Úvodem</w:t>
      </w:r>
      <w:r w:rsidRPr="004E11F7">
        <w:t>:</w:t>
      </w:r>
      <w:bookmarkEnd w:id="5"/>
    </w:p>
    <w:p w:rsidR="004E11F7" w:rsidRDefault="004E11F7" w:rsidP="004E11F7">
      <w:r w:rsidRPr="00895292">
        <w:t xml:space="preserve">Tato dokumentace </w:t>
      </w:r>
      <w:r w:rsidR="00EF09F2">
        <w:t xml:space="preserve">pro stavební povolení </w:t>
      </w:r>
      <w:r w:rsidRPr="00895292">
        <w:t xml:space="preserve">řeší návrh </w:t>
      </w:r>
      <w:r>
        <w:t>nových rozvodů vnitřního vodovodu a vnitřní kanalizace</w:t>
      </w:r>
      <w:r w:rsidRPr="00895292">
        <w:t xml:space="preserve"> v</w:t>
      </w:r>
      <w:r w:rsidR="001C4A00">
        <w:t> navrhované nástavbě stávajícího objektu základní školy</w:t>
      </w:r>
      <w:r>
        <w:t>.</w:t>
      </w:r>
    </w:p>
    <w:p w:rsidR="00096BBD" w:rsidRDefault="00096BBD" w:rsidP="004E11F7">
      <w:r>
        <w:t xml:space="preserve">Zdrojem pitné vody bude stávající </w:t>
      </w:r>
      <w:r w:rsidR="00EF1BDA">
        <w:t>přípojka pitné vody</w:t>
      </w:r>
      <w:r>
        <w:t>.</w:t>
      </w:r>
    </w:p>
    <w:p w:rsidR="002C2348" w:rsidRDefault="002C2348" w:rsidP="004E11F7">
      <w:r>
        <w:t xml:space="preserve">Odpadní </w:t>
      </w:r>
      <w:r w:rsidR="00EB3616">
        <w:t xml:space="preserve">splaškové </w:t>
      </w:r>
      <w:r>
        <w:t xml:space="preserve">vody budou napojeny do stávající </w:t>
      </w:r>
      <w:r w:rsidR="00E46A2D">
        <w:t>vnitřní</w:t>
      </w:r>
      <w:r>
        <w:t xml:space="preserve"> kanalizace</w:t>
      </w:r>
      <w:r w:rsidR="00E46A2D">
        <w:t xml:space="preserve"> a dále do stávající kanalizační přípojky</w:t>
      </w:r>
      <w:r>
        <w:t>.</w:t>
      </w:r>
    </w:p>
    <w:p w:rsidR="00AF6A25" w:rsidRDefault="00AF6A25" w:rsidP="004E11F7">
      <w:r>
        <w:t>Stávající přívody k objektu by měli být kapacitně vyhovující.</w:t>
      </w:r>
    </w:p>
    <w:p w:rsidR="006517C2" w:rsidRDefault="006517C2" w:rsidP="00376C79">
      <w:pPr>
        <w:pStyle w:val="Nadpis4"/>
      </w:pPr>
      <w:bookmarkStart w:id="6" w:name="_Toc157264372"/>
      <w:r w:rsidRPr="004E11F7">
        <w:t>Výchozí podklady:</w:t>
      </w:r>
      <w:bookmarkEnd w:id="6"/>
    </w:p>
    <w:p w:rsidR="00621E85" w:rsidRDefault="00621E85" w:rsidP="00F92BD6">
      <w:r w:rsidRPr="0085012B">
        <w:t>Navržené řešení bylo konsultováno a odsouhlaseno investorem a architektem stavby.</w:t>
      </w:r>
    </w:p>
    <w:p w:rsidR="002203A8" w:rsidRPr="00755E98" w:rsidRDefault="002203A8" w:rsidP="00F92BD6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 xml:space="preserve">ČSN 73 3050: 1986 - </w:t>
      </w:r>
      <w:proofErr w:type="spellStart"/>
      <w:r w:rsidRPr="00755E98">
        <w:rPr>
          <w:rFonts w:eastAsia="Times New Roman"/>
          <w:shd w:val="clear" w:color="auto" w:fill="FFFFFF"/>
          <w:lang w:eastAsia="cs-CZ" w:bidi="ar-SA"/>
        </w:rPr>
        <w:t>Zemné</w:t>
      </w:r>
      <w:proofErr w:type="spellEnd"/>
      <w:r w:rsidRPr="00755E98">
        <w:rPr>
          <w:rFonts w:eastAsia="Times New Roman"/>
          <w:shd w:val="clear" w:color="auto" w:fill="FFFFFF"/>
          <w:lang w:eastAsia="cs-CZ" w:bidi="ar-SA"/>
        </w:rPr>
        <w:t xml:space="preserve"> práce. Všeobecná </w:t>
      </w:r>
      <w:proofErr w:type="spellStart"/>
      <w:r w:rsidRPr="00755E98">
        <w:rPr>
          <w:rFonts w:eastAsia="Times New Roman"/>
          <w:shd w:val="clear" w:color="auto" w:fill="FFFFFF"/>
          <w:lang w:eastAsia="cs-CZ" w:bidi="ar-SA"/>
        </w:rPr>
        <w:t>ustanovenia</w:t>
      </w:r>
      <w:proofErr w:type="spellEnd"/>
      <w:r w:rsidRPr="00755E98">
        <w:rPr>
          <w:rFonts w:eastAsia="Times New Roman"/>
          <w:shd w:val="clear" w:color="auto" w:fill="FFFFFF"/>
          <w:lang w:eastAsia="cs-CZ" w:bidi="ar-SA"/>
        </w:rPr>
        <w:t>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73 6005:1994 - Prostorové uspořádání sítí technického vybavení.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73 0873:2003 - Požární bezpečnost staveb - Zásobování požární vodou.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 xml:space="preserve">ČSN 01 3450: 2006 - Technické výkresy - Instalace - </w:t>
      </w:r>
      <w:proofErr w:type="spellStart"/>
      <w:r w:rsidRPr="00755E98">
        <w:rPr>
          <w:rFonts w:eastAsia="Times New Roman"/>
          <w:shd w:val="clear" w:color="auto" w:fill="FFFFFF"/>
          <w:lang w:eastAsia="cs-CZ" w:bidi="ar-SA"/>
        </w:rPr>
        <w:t>Zdravotnětechnické</w:t>
      </w:r>
      <w:proofErr w:type="spellEnd"/>
      <w:r w:rsidRPr="00755E98">
        <w:rPr>
          <w:rFonts w:eastAsia="Times New Roman"/>
          <w:shd w:val="clear" w:color="auto" w:fill="FFFFFF"/>
          <w:lang w:eastAsia="cs-CZ" w:bidi="ar-SA"/>
        </w:rPr>
        <w:t xml:space="preserve"> a plynovodní instalace.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EN 12502-1 až 5:2005 - Ochrana kovových materiálů proti korozi - Návod na stanovení pravděpodobnosti koroze v soustavách pro distribuci a skladování vody.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06 0320:2006 - Ohřívání užitkové vody - Navrhování a projektování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06 0830:2006 - Tepelné soustavy v budovách - Zabezpečovací zařízení.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EN ISO 6708 (13 0015):1996 - potrubní části - definice a výběr jmenovitých světlostí.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69 0012 - Tlakové nádoby stabilní.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75 5409:2013 - Vnitřní vodovody.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75 5401:2007 - Navrhování vodovodního potrubí.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EN 806-1:2002 - Vnitřní vodovod pro rozvod vody určené k lidské spotřebě - Část 1: Všeobecně.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EN 806-2:2005 - Vnitřní vodovod pro rozvod vody určené k lidské spotřebě - Část 2: Navrhování.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EN 806-3:2006 - Vnitřní vodovod pro rozvod vody určené k lidské spotřebě - Část 3: Dimenzování potrubí - Zjednodušená metoda.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TNV 75 5402:2007 - Výstavba vodovodního potrubí.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755411:2006 - Vodovodní přípojky.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ČSN EN 1717:2002 - Ochrana proti znečištění pitné vody ve vnitřních vodovodech a všeobecné požadavky na zařízení na ochranu proti znečištění zpětným průtokem.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Nařízení vlády č.502/2000 Sb. o ochraně zdraví před nepříznivými účinky hluku a vibrací, novela č. 88/2004 Sb. a novela nařízení vlády č.88/2004 Sb.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lastRenderedPageBreak/>
        <w:t>Vyhláška č. 441/2012 Sb. o stanovení minimální účinnosti užití energie při výrobě elektřiny a tepelné energie.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Vyhláška č. 193/2007 Sb., kterou se stanoví podrobnosti účinnosti užití energie při rozvodu tepelné energie a vnitřním rozvodu tepelné energie a chladu.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Vyhláška č. 194/2007 Sb., 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Vyhláška č. 148/2007 Sb. o energetické náročnosti budov.</w:t>
      </w:r>
    </w:p>
    <w:p w:rsidR="002203A8" w:rsidRPr="00755E98" w:rsidRDefault="002203A8" w:rsidP="002203A8">
      <w:pPr>
        <w:rPr>
          <w:rFonts w:ascii="Times New Roman" w:eastAsia="Times New Roman" w:hAnsi="Times New Roman"/>
          <w:sz w:val="27"/>
          <w:szCs w:val="27"/>
          <w:lang w:eastAsia="cs-CZ" w:bidi="ar-SA"/>
        </w:rPr>
      </w:pPr>
      <w:r w:rsidRPr="00755E98">
        <w:rPr>
          <w:rFonts w:eastAsia="Times New Roman"/>
          <w:shd w:val="clear" w:color="auto" w:fill="FFFFFF"/>
          <w:lang w:eastAsia="cs-CZ" w:bidi="ar-SA"/>
        </w:rPr>
        <w:t>Novela zákona č. 318/2012 Sb. Zákon, kterým se mění zákon č. 406/2000 Sb., o hospodaření energií, ve znění pozdějších předpisů.</w:t>
      </w:r>
    </w:p>
    <w:p w:rsidR="00EB0CAD" w:rsidRPr="00EE50CD" w:rsidRDefault="00FC2AA5" w:rsidP="004240FC">
      <w:pPr>
        <w:pStyle w:val="Nadpis1"/>
        <w:tabs>
          <w:tab w:val="left" w:pos="2694"/>
        </w:tabs>
      </w:pPr>
      <w:bookmarkStart w:id="7" w:name="_Toc65571696"/>
      <w:bookmarkStart w:id="8" w:name="_Toc93673101"/>
      <w:bookmarkStart w:id="9" w:name="_Toc157264379"/>
      <w:bookmarkStart w:id="10" w:name="_Toc461171611"/>
      <w:r w:rsidRPr="00EE50CD">
        <w:t xml:space="preserve">VNITŘNÍ </w:t>
      </w:r>
      <w:r w:rsidR="00EB0CAD" w:rsidRPr="00EE50CD">
        <w:t>VODOVOD</w:t>
      </w:r>
      <w:bookmarkEnd w:id="7"/>
      <w:bookmarkEnd w:id="8"/>
      <w:bookmarkEnd w:id="9"/>
      <w:bookmarkEnd w:id="10"/>
    </w:p>
    <w:p w:rsidR="009E6D45" w:rsidRDefault="002F450D" w:rsidP="004240FC">
      <w:pPr>
        <w:pStyle w:val="Nadpis3"/>
        <w:tabs>
          <w:tab w:val="left" w:pos="2694"/>
        </w:tabs>
      </w:pPr>
      <w:bookmarkStart w:id="11" w:name="_Toc65571697"/>
      <w:bookmarkStart w:id="12" w:name="_Toc93673102"/>
      <w:bookmarkStart w:id="13" w:name="_Toc157264380"/>
      <w:r w:rsidRPr="0085012B">
        <w:t>Technické řešení</w:t>
      </w:r>
      <w:r w:rsidR="00C954E1" w:rsidRPr="0085012B">
        <w:t xml:space="preserve"> – vnitřní rozvody</w:t>
      </w:r>
      <w:r w:rsidR="00037FCD" w:rsidRPr="0085012B">
        <w:t xml:space="preserve"> vody</w:t>
      </w:r>
      <w:r w:rsidRPr="0085012B">
        <w:t>:</w:t>
      </w:r>
      <w:bookmarkEnd w:id="11"/>
      <w:bookmarkEnd w:id="12"/>
      <w:bookmarkEnd w:id="13"/>
    </w:p>
    <w:p w:rsidR="00FE6BFD" w:rsidRDefault="00FE6BFD" w:rsidP="00E36B68">
      <w:r>
        <w:t>Pro potřeby nově navržené nástavby je navrženo napojení na stávající rozvody v objektu v prostoru suterénu</w:t>
      </w:r>
      <w:r w:rsidR="00675D6C">
        <w:t xml:space="preserve"> u plynové kotelny</w:t>
      </w:r>
      <w:r w:rsidR="00426D22">
        <w:t>. Na stávajícím hlavním rozvody pitné vody pod stropem suterénu budou vysazeny nové odbočky SV, TV a C. Na odbočkách budou osazeny uzávěry a vypouštění</w:t>
      </w:r>
      <w:r w:rsidR="00394181">
        <w:t>. Na cirkulaci bude vyvažovací ventil s teploměrem.</w:t>
      </w:r>
      <w:r w:rsidR="00A73F97">
        <w:t xml:space="preserve"> Nové stoupací potrubí bude vedeno </w:t>
      </w:r>
      <w:r w:rsidR="00D92991">
        <w:t>v souběhu se stávajícími stoupacími rozvody v prostoru chodby u schodiště</w:t>
      </w:r>
      <w:r w:rsidR="00182901">
        <w:t>.</w:t>
      </w:r>
      <w:r w:rsidR="00E07F63">
        <w:t xml:space="preserve"> V 3.NP bude potrubí vedeno pod stropem a v podhledu k jednotlivým navrženým </w:t>
      </w:r>
      <w:r w:rsidR="00B5724F">
        <w:t>zařizovacím předmětům</w:t>
      </w:r>
      <w:r w:rsidR="00EF6B46">
        <w:t>. Připojovací potrubí u zařizovacích předmětů bude vedeno v drážkách a přednostně v instalačních příčkách.</w:t>
      </w:r>
    </w:p>
    <w:p w:rsidR="000B4736" w:rsidRPr="0085012B" w:rsidRDefault="000B4736" w:rsidP="00376C79">
      <w:pPr>
        <w:pStyle w:val="Nadpis4"/>
      </w:pPr>
      <w:bookmarkStart w:id="14" w:name="_Toc157264381"/>
      <w:r w:rsidRPr="0085012B">
        <w:t>Ohřev teplé vody:</w:t>
      </w:r>
      <w:bookmarkEnd w:id="14"/>
    </w:p>
    <w:p w:rsidR="00DF6571" w:rsidRDefault="009E766C" w:rsidP="009E766C">
      <w:bookmarkStart w:id="15" w:name="_Toc157264382"/>
      <w:r w:rsidRPr="00D44050">
        <w:t>Pro ohřev teplé vody j</w:t>
      </w:r>
      <w:r w:rsidR="002F23A4">
        <w:t xml:space="preserve">e navrženo využití stávajícího </w:t>
      </w:r>
      <w:r w:rsidR="00690706">
        <w:t xml:space="preserve">zásobníkového ohřívače teplé vody </w:t>
      </w:r>
      <w:r w:rsidR="005166E7">
        <w:t xml:space="preserve">o objemu 800 l </w:t>
      </w:r>
      <w:r w:rsidR="00690706">
        <w:t>v plynové kotelně</w:t>
      </w:r>
      <w:r w:rsidR="00DF6571">
        <w:t xml:space="preserve">. </w:t>
      </w:r>
      <w:r w:rsidR="00CA11F2">
        <w:t xml:space="preserve">Stávající ohřev teplé vody by měl být dostatečně komfortní i pro </w:t>
      </w:r>
      <w:r w:rsidR="005167F3">
        <w:t xml:space="preserve">potřeby </w:t>
      </w:r>
      <w:r w:rsidR="00CA11F2">
        <w:t>navržen</w:t>
      </w:r>
      <w:r w:rsidR="005167F3">
        <w:t>é</w:t>
      </w:r>
      <w:r w:rsidR="00CA11F2">
        <w:t xml:space="preserve"> nástavb</w:t>
      </w:r>
      <w:r w:rsidR="005167F3">
        <w:t>y v 3.NP</w:t>
      </w:r>
      <w:r w:rsidR="00CA11F2">
        <w:t>.</w:t>
      </w:r>
    </w:p>
    <w:p w:rsidR="002F23A4" w:rsidRDefault="009E766C" w:rsidP="00D04FF5">
      <w:r w:rsidRPr="00D44050">
        <w:t xml:space="preserve">Oběh teplé vody </w:t>
      </w:r>
      <w:r w:rsidR="00CD5673">
        <w:t xml:space="preserve">v nástavbě </w:t>
      </w:r>
      <w:r w:rsidRPr="00D44050">
        <w:t xml:space="preserve">bude zajišťovat </w:t>
      </w:r>
      <w:r w:rsidR="002F23A4">
        <w:t>cirkulační potrubí.</w:t>
      </w:r>
    </w:p>
    <w:p w:rsidR="00436AB7" w:rsidRPr="00832A1A" w:rsidRDefault="00436AB7" w:rsidP="00436AB7">
      <w:pPr>
        <w:pStyle w:val="Nadpis4"/>
      </w:pPr>
      <w:r w:rsidRPr="00832A1A">
        <w:t>Zařizovací předměty, ovládací armatury:</w:t>
      </w:r>
      <w:bookmarkEnd w:id="15"/>
    </w:p>
    <w:p w:rsidR="00436AB7" w:rsidRDefault="00436AB7" w:rsidP="00436AB7">
      <w:r>
        <w:t>Připojení jednotlivých odběrů je nutné ověřit před realizací dle návrhu interiérů</w:t>
      </w:r>
      <w:r w:rsidRPr="00832A1A">
        <w:t xml:space="preserve"> </w:t>
      </w:r>
      <w:r>
        <w:t>na základě</w:t>
      </w:r>
      <w:r w:rsidRPr="00832A1A">
        <w:t xml:space="preserve"> vybraných zařizovacích předmětů.</w:t>
      </w:r>
    </w:p>
    <w:p w:rsidR="003D6938" w:rsidRPr="005C059E" w:rsidRDefault="003D6938" w:rsidP="003D6938">
      <w:pPr>
        <w:pStyle w:val="Nadpis4"/>
      </w:pPr>
      <w:r w:rsidRPr="005C059E">
        <w:t>Požární vodovod:</w:t>
      </w:r>
    </w:p>
    <w:p w:rsidR="00061F17" w:rsidRDefault="003D6938" w:rsidP="003D6938">
      <w:r w:rsidRPr="005C059E">
        <w:t xml:space="preserve">V požární zprávě </w:t>
      </w:r>
      <w:r w:rsidR="00061F17">
        <w:t>NENÍ</w:t>
      </w:r>
      <w:r w:rsidRPr="005C059E">
        <w:t xml:space="preserve"> požadováno osazení vnitřní</w:t>
      </w:r>
      <w:r>
        <w:t>ho</w:t>
      </w:r>
      <w:r w:rsidRPr="005C059E">
        <w:t xml:space="preserve"> odběrn</w:t>
      </w:r>
      <w:r>
        <w:t>ého</w:t>
      </w:r>
      <w:r w:rsidRPr="005C059E">
        <w:t xml:space="preserve"> míst</w:t>
      </w:r>
      <w:r>
        <w:t>a</w:t>
      </w:r>
      <w:r w:rsidRPr="005C059E">
        <w:t xml:space="preserve"> (hydrant</w:t>
      </w:r>
      <w:r>
        <w:t>u</w:t>
      </w:r>
      <w:r w:rsidRPr="005C059E">
        <w:t>) pro prvotní zásah</w:t>
      </w:r>
      <w:r w:rsidR="006D39DF">
        <w:t xml:space="preserve"> v</w:t>
      </w:r>
      <w:r w:rsidR="00061F17">
        <w:t xml:space="preserve"> navrhovaném </w:t>
      </w:r>
      <w:r w:rsidR="006D39DF">
        <w:t xml:space="preserve">prostoru </w:t>
      </w:r>
      <w:r w:rsidR="00061F17">
        <w:t>nástavby</w:t>
      </w:r>
      <w:r w:rsidRPr="005C059E">
        <w:t>.</w:t>
      </w:r>
    </w:p>
    <w:p w:rsidR="00CD71EF" w:rsidRPr="00832A1A" w:rsidRDefault="00CD71EF" w:rsidP="00CD71EF">
      <w:pPr>
        <w:pStyle w:val="Nadpis4"/>
      </w:pPr>
      <w:bookmarkStart w:id="16" w:name="_Toc157264384"/>
      <w:bookmarkStart w:id="17" w:name="_Toc157264385"/>
      <w:r w:rsidRPr="00832A1A">
        <w:t>Materiál rozvodů:</w:t>
      </w:r>
      <w:bookmarkEnd w:id="16"/>
    </w:p>
    <w:p w:rsidR="00C5045B" w:rsidRDefault="00CD71EF" w:rsidP="00CD71EF">
      <w:r w:rsidRPr="00832A1A">
        <w:t xml:space="preserve">Materiálem pro vnitřní rozvod </w:t>
      </w:r>
      <w:r w:rsidR="00C5045B">
        <w:t xml:space="preserve">pitné </w:t>
      </w:r>
      <w:r w:rsidRPr="00832A1A">
        <w:t xml:space="preserve">vody bude </w:t>
      </w:r>
      <w:r>
        <w:t xml:space="preserve">plastový </w:t>
      </w:r>
      <w:r w:rsidRPr="00832A1A">
        <w:t xml:space="preserve">potrubní instalační systém </w:t>
      </w:r>
      <w:r w:rsidR="00E92496">
        <w:t>z vícevrstvého potrubí</w:t>
      </w:r>
      <w:r w:rsidRPr="00832A1A">
        <w:t xml:space="preserve">. </w:t>
      </w:r>
    </w:p>
    <w:p w:rsidR="00C5045B" w:rsidRDefault="00C5045B" w:rsidP="00CD71EF">
      <w:r w:rsidRPr="00832A1A">
        <w:t xml:space="preserve">Materiálem pro vnitřní rozvod </w:t>
      </w:r>
      <w:r>
        <w:t xml:space="preserve">požární </w:t>
      </w:r>
      <w:r w:rsidRPr="00832A1A">
        <w:t>vody</w:t>
      </w:r>
      <w:r>
        <w:t xml:space="preserve"> bude nerezové potrubí, spojované lisováním.</w:t>
      </w:r>
    </w:p>
    <w:p w:rsidR="00CD71EF" w:rsidRDefault="00CD71EF" w:rsidP="00CD71EF">
      <w:r w:rsidRPr="00832A1A">
        <w:t>Montáž potrubí, uchycení potrubí, dilatace potrubí apod. bude prováděno v souladu s montážním návodem výrobce zařízení.</w:t>
      </w:r>
    </w:p>
    <w:p w:rsidR="00CD71EF" w:rsidRDefault="00CD71EF" w:rsidP="00CD71EF">
      <w:r>
        <w:t>U</w:t>
      </w:r>
      <w:r w:rsidRPr="0039459C">
        <w:t xml:space="preserve">chycení potrubí ke stavebním </w:t>
      </w:r>
      <w:proofErr w:type="spellStart"/>
      <w:r w:rsidRPr="0039459C">
        <w:t>kcím</w:t>
      </w:r>
      <w:proofErr w:type="spellEnd"/>
      <w:r w:rsidRPr="0039459C">
        <w:t xml:space="preserve"> </w:t>
      </w:r>
      <w:r>
        <w:t xml:space="preserve">je </w:t>
      </w:r>
      <w:r w:rsidRPr="0039459C">
        <w:t>požadováno jednotnou dodávkou uchycení rozvodů</w:t>
      </w:r>
      <w:r w:rsidR="002B6919">
        <w:t>.</w:t>
      </w:r>
    </w:p>
    <w:p w:rsidR="00CD71EF" w:rsidRDefault="00CD71EF" w:rsidP="00CD71EF">
      <w:r>
        <w:lastRenderedPageBreak/>
        <w:t xml:space="preserve">Volně vedené potrubí bude vždy označeno cedulkami </w:t>
      </w:r>
      <w:r w:rsidR="002B6919">
        <w:t>s popisem typu potrubí a výtoku.</w:t>
      </w:r>
    </w:p>
    <w:p w:rsidR="00CD71EF" w:rsidRDefault="00CD71EF" w:rsidP="00CD71EF">
      <w:r>
        <w:t xml:space="preserve">Všechny uzavírací armatury budou </w:t>
      </w:r>
      <w:proofErr w:type="spellStart"/>
      <w:r>
        <w:t>plnoprůtokového</w:t>
      </w:r>
      <w:proofErr w:type="spellEnd"/>
      <w:r>
        <w:t xml:space="preserve"> typu </w:t>
      </w:r>
      <w:r w:rsidR="002B6919">
        <w:t>s atestem na pitnou vodu</w:t>
      </w:r>
      <w:r>
        <w:t>.</w:t>
      </w:r>
    </w:p>
    <w:p w:rsidR="00CD71EF" w:rsidRDefault="00CD71EF" w:rsidP="00CD71EF">
      <w:r>
        <w:t>Vypouštěcí kohouty budou osazeny se zátkou a výtokem na hadici.</w:t>
      </w:r>
    </w:p>
    <w:p w:rsidR="00CD71EF" w:rsidRPr="00832A1A" w:rsidRDefault="00CD71EF" w:rsidP="00CD71EF">
      <w:pPr>
        <w:pStyle w:val="Nadpis4"/>
      </w:pPr>
      <w:bookmarkStart w:id="18" w:name="_Toc21456447"/>
      <w:bookmarkStart w:id="19" w:name="_Toc65571698"/>
      <w:r w:rsidRPr="00832A1A">
        <w:t>Izolace trubních rozvodů</w:t>
      </w:r>
      <w:r>
        <w:t>:</w:t>
      </w:r>
    </w:p>
    <w:p w:rsidR="00CD71EF" w:rsidRDefault="00D864C4" w:rsidP="00D864C4">
      <w:r>
        <w:rPr>
          <w:lang w:bidi="ar-SA"/>
        </w:rPr>
        <w:t xml:space="preserve">Veškeré rozvody budou izolovány </w:t>
      </w:r>
      <w:proofErr w:type="spellStart"/>
      <w:r>
        <w:rPr>
          <w:lang w:bidi="ar-SA"/>
        </w:rPr>
        <w:t>vč.fitinek</w:t>
      </w:r>
      <w:proofErr w:type="spellEnd"/>
      <w:r>
        <w:rPr>
          <w:lang w:bidi="ar-SA"/>
        </w:rPr>
        <w:t xml:space="preserve"> v souladu s vyhláškou č.193/2007 Sb. </w:t>
      </w:r>
      <w:r w:rsidR="00CD71EF" w:rsidRPr="00832A1A">
        <w:t xml:space="preserve">Potrubí v objektu bude kompletně izolováno </w:t>
      </w:r>
      <w:proofErr w:type="spellStart"/>
      <w:r w:rsidR="00CD71EF" w:rsidRPr="00832A1A">
        <w:t>návlekovou</w:t>
      </w:r>
      <w:proofErr w:type="spellEnd"/>
      <w:r w:rsidR="00CD71EF" w:rsidRPr="00832A1A">
        <w:t xml:space="preserve"> izolací</w:t>
      </w:r>
      <w:r w:rsidR="00CD71EF">
        <w:t xml:space="preserve"> </w:t>
      </w:r>
      <w:proofErr w:type="spellStart"/>
      <w:r w:rsidR="00CD71EF">
        <w:t>vč.fitinek</w:t>
      </w:r>
      <w:proofErr w:type="spellEnd"/>
      <w:r w:rsidR="00CD71EF">
        <w:t xml:space="preserve"> a armatur</w:t>
      </w:r>
      <w:r w:rsidR="00CD71EF" w:rsidRPr="00832A1A">
        <w:t>. Spoje izolací budou neprodyšně uzavřeny páskou. Montáž izolace bude provedena dle pokynů výrobce.</w:t>
      </w:r>
      <w:r w:rsidR="009F123D">
        <w:t xml:space="preserve"> </w:t>
      </w:r>
      <w:r w:rsidR="00CD71EF" w:rsidRPr="00832A1A">
        <w:t>Drážky v obvodových zdech budou zabezpečeny tepelnou izolací proti vzniku kondenzace a tepelných mostů.</w:t>
      </w:r>
    </w:p>
    <w:p w:rsidR="000B4736" w:rsidRPr="0085012B" w:rsidRDefault="000B4736" w:rsidP="00376C79">
      <w:pPr>
        <w:pStyle w:val="Nadpis4"/>
      </w:pPr>
      <w:bookmarkStart w:id="20" w:name="_Toc157264383"/>
      <w:bookmarkEnd w:id="17"/>
      <w:bookmarkEnd w:id="18"/>
      <w:bookmarkEnd w:id="19"/>
      <w:r w:rsidRPr="0085012B">
        <w:t>Tlakové zkoušky:</w:t>
      </w:r>
      <w:bookmarkEnd w:id="20"/>
    </w:p>
    <w:p w:rsidR="00CB6B1D" w:rsidRPr="0085012B" w:rsidRDefault="00CB6B1D" w:rsidP="00503E42">
      <w:r w:rsidRPr="0085012B">
        <w:t>Po skončení montážních prací se musí vnitřní vodovod prohlédnout a tlakově odzkoušet. Zkoušení vnitřního vodovodu bude provedeno ve třech krocích.</w:t>
      </w:r>
    </w:p>
    <w:p w:rsidR="00CB6B1D" w:rsidRPr="0085012B" w:rsidRDefault="00CB6B1D" w:rsidP="00503E42">
      <w:r w:rsidRPr="0085012B">
        <w:t xml:space="preserve">Prvním krokem je prohlídka potrubí. Druhým krokem je tlaková zkouška potrubí, při které se zkoušejí trubní rozvody (bez výtokových a pojistných armatur). Prohlídka i tlaková zkouška se provádí při nezakrytých drážkách, podhledech a instalačních kanálech, potrubí má být bez tepelné izolace. Pokud je použita </w:t>
      </w:r>
      <w:proofErr w:type="spellStart"/>
      <w:r w:rsidRPr="0085012B">
        <w:t>návleková</w:t>
      </w:r>
      <w:proofErr w:type="spellEnd"/>
      <w:r w:rsidRPr="0085012B">
        <w:t xml:space="preserve"> tepelná izolace (osazovaná při montáži potrubí), musí do úspěšného provedení tlakové zkoušky potrubí zůstat přístupné všechny spoje. </w:t>
      </w:r>
    </w:p>
    <w:p w:rsidR="00CB6B1D" w:rsidRPr="0085012B" w:rsidRDefault="00CB6B1D" w:rsidP="00503E42">
      <w:r w:rsidRPr="0085012B">
        <w:t>Před předávání vnitřního vodovodu se provede konečná tlaková zkouška po osazení všech armatur a zařizovacích předmětů (vodovodní potrubí je při této zkoušce už nepřístupné pro vizuální kontrolu). V Pravidle praxe W 660-1 je podrobně uveden postup při zkoušení vnitřního vodovodu jednak podle rozsahu vnitřního vodovodu a podle použitého materiálu.</w:t>
      </w:r>
    </w:p>
    <w:p w:rsidR="00CB6B1D" w:rsidRPr="0085012B" w:rsidRDefault="00CB6B1D" w:rsidP="00503E42">
      <w:r w:rsidRPr="0085012B">
        <w:t>Třetím krokem je konečná tlaková zkouška a provádí se zásadně vodou. Před zahájením takové zkoušky musí být potrubí řádně propláchnuto čistou nezávadnou vodou. Provádí se po montáži všech zařizovacích předmětů, výtokových a pojistných armatur a příslušenství vnitřního vodovodu. Potrubí se napouští vodou z nejnižšího místa a postupně se odvzdušňují všechna připojovací potrubí. Při tlakové zkoušce vodou nesmí zůstat v potrubí vzduch.</w:t>
      </w:r>
    </w:p>
    <w:p w:rsidR="00CB6B1D" w:rsidRPr="0085012B" w:rsidRDefault="00CB6B1D" w:rsidP="00503E42">
      <w:r w:rsidRPr="0085012B">
        <w:t xml:space="preserve">Vodovod se ponechá pod provozním přetlakem vody nejméně 24 hodin. (Během této doby se vyskytne s největší pravděpodobností i maximální hydrostatický tlak - tlak při plném vodojemu v noci nebo vypínací tlak automatické vodárny.) Tlaková zkouška se provádí provozním přetlakem dosaženým v okamžiku zahájení zkoušky. Po zahájení zkoušky se uzavře oddělovací uzávěr (např. hlavní domovní uzávěr) a odečte se hodnota přetlaku. Zkušební přetlak nesmí po dobu jedné hodiny od zahájení zkoušky klesnout o více než 20 </w:t>
      </w:r>
      <w:proofErr w:type="spellStart"/>
      <w:r w:rsidRPr="0085012B">
        <w:t>kPa</w:t>
      </w:r>
      <w:proofErr w:type="spellEnd"/>
      <w:r w:rsidRPr="0085012B">
        <w:t>. Při větším poklesu je nutno odstranit příčinu poklesu tlaku a tlakovou zkoušku provést znovu.</w:t>
      </w:r>
    </w:p>
    <w:p w:rsidR="00F53450" w:rsidRPr="0085012B" w:rsidRDefault="00CB6B1D" w:rsidP="005F5611">
      <w:pPr>
        <w:pStyle w:val="Zkladntext"/>
      </w:pPr>
      <w:r w:rsidRPr="0085012B">
        <w:t>O průběhu zkoušky bude proved</w:t>
      </w:r>
      <w:r w:rsidR="00014F5E" w:rsidRPr="0085012B">
        <w:t>en předávací protokol.</w:t>
      </w:r>
    </w:p>
    <w:p w:rsidR="00D83A9C" w:rsidRDefault="00D83A9C">
      <w:pPr>
        <w:spacing w:line="240" w:lineRule="auto"/>
        <w:ind w:firstLine="360"/>
        <w:jc w:val="left"/>
        <w:rPr>
          <w:rFonts w:eastAsiaTheme="majorEastAsia" w:cstheme="majorBidi"/>
          <w:i/>
          <w:iCs/>
          <w:color w:val="4F81BD" w:themeColor="accent1"/>
          <w:sz w:val="24"/>
          <w:szCs w:val="24"/>
        </w:rPr>
      </w:pPr>
      <w:bookmarkStart w:id="21" w:name="_Toc121406431"/>
      <w:bookmarkStart w:id="22" w:name="_Toc147667309"/>
      <w:bookmarkStart w:id="23" w:name="_Toc157264378"/>
      <w:bookmarkStart w:id="24" w:name="_Toc21456448"/>
      <w:bookmarkStart w:id="25" w:name="_Toc52056288"/>
      <w:bookmarkStart w:id="26" w:name="_Toc65571699"/>
      <w:bookmarkStart w:id="27" w:name="_Toc93673104"/>
      <w:bookmarkStart w:id="28" w:name="_Toc157264387"/>
      <w:r>
        <w:br w:type="page"/>
      </w:r>
    </w:p>
    <w:p w:rsidR="00653FD5" w:rsidRDefault="00653FD5" w:rsidP="00653FD5">
      <w:pPr>
        <w:pStyle w:val="Nadpis4"/>
      </w:pPr>
      <w:r w:rsidRPr="0085012B">
        <w:lastRenderedPageBreak/>
        <w:t>Bilance spotřeby vody:</w:t>
      </w:r>
      <w:bookmarkEnd w:id="21"/>
      <w:bookmarkEnd w:id="22"/>
      <w:bookmarkEnd w:id="23"/>
    </w:p>
    <w:p w:rsidR="00B02E2B" w:rsidRDefault="00B02E2B" w:rsidP="00B02E2B">
      <w:r>
        <w:t xml:space="preserve">Bilance uvedena pro celý objekt školy </w:t>
      </w:r>
      <w:proofErr w:type="spellStart"/>
      <w:proofErr w:type="gramStart"/>
      <w:r>
        <w:t>vč.navrhované</w:t>
      </w:r>
      <w:proofErr w:type="spellEnd"/>
      <w:proofErr w:type="gramEnd"/>
      <w:r>
        <w:t xml:space="preserve"> nástavby.</w:t>
      </w:r>
    </w:p>
    <w:p w:rsidR="00B0557A" w:rsidRPr="00B02E2B" w:rsidRDefault="00B0557A" w:rsidP="00B02E2B"/>
    <w:bookmarkStart w:id="29" w:name="_MON_1387288196"/>
    <w:bookmarkEnd w:id="29"/>
    <w:p w:rsidR="00846932" w:rsidRDefault="00661EA7" w:rsidP="00846932">
      <w:r>
        <w:object w:dxaOrig="9130" w:dyaOrig="43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6pt;height:221.4pt" o:ole="">
            <v:imagedata r:id="rId9" o:title=""/>
          </v:shape>
          <o:OLEObject Type="Embed" ProgID="Excel.Sheet.12" ShapeID="_x0000_i1025" DrawAspect="Content" ObjectID="_1534913488" r:id="rId10"/>
        </w:object>
      </w:r>
    </w:p>
    <w:p w:rsidR="004147F5" w:rsidRDefault="004147F5" w:rsidP="004147F5"/>
    <w:p w:rsidR="007D4F64" w:rsidRDefault="007D4F64" w:rsidP="00E428EB">
      <w:pPr>
        <w:pStyle w:val="Nadpis4"/>
      </w:pPr>
      <w:r>
        <w:t xml:space="preserve">Poznámka: </w:t>
      </w:r>
    </w:p>
    <w:p w:rsidR="007D4F64" w:rsidRDefault="007D4F64" w:rsidP="004147F5">
      <w:r>
        <w:t>V navrhované nástavbě nejsou požadovány v PBŘ žádné hydranty. Do bilancí jsou ale uvedeny vhledem ke stávajícím vnitřním hydrantům v nižších patrech.</w:t>
      </w:r>
    </w:p>
    <w:p w:rsidR="00473E6E" w:rsidRDefault="00473E6E" w:rsidP="004147F5"/>
    <w:p w:rsidR="004147F5" w:rsidRDefault="004147F5" w:rsidP="004147F5">
      <w:r>
        <w:t>Vnitřní potřeba požární vody</w:t>
      </w:r>
      <w:r>
        <w:tab/>
      </w:r>
      <w:r>
        <w:tab/>
      </w:r>
      <w:r>
        <w:tab/>
      </w:r>
      <w:r w:rsidR="00661EA7">
        <w:t>3</w:t>
      </w:r>
      <w:r>
        <w:t xml:space="preserve"> * 0,3 </w:t>
      </w:r>
      <w:r>
        <w:tab/>
        <w:t>=</w:t>
      </w:r>
      <w:r>
        <w:tab/>
      </w:r>
      <w:r>
        <w:tab/>
        <w:t>0,</w:t>
      </w:r>
      <w:r w:rsidR="00661EA7">
        <w:t>9</w:t>
      </w:r>
      <w:r>
        <w:t xml:space="preserve"> l/s.</w:t>
      </w:r>
    </w:p>
    <w:p w:rsidR="008B0C33" w:rsidRDefault="00542A24" w:rsidP="008B0C33">
      <w:pPr>
        <w:pStyle w:val="Nadpis1"/>
      </w:pPr>
      <w:bookmarkStart w:id="30" w:name="_Toc461171612"/>
      <w:r w:rsidRPr="0085012B">
        <w:t>VNI</w:t>
      </w:r>
      <w:r w:rsidR="00E84794" w:rsidRPr="0085012B">
        <w:t>T</w:t>
      </w:r>
      <w:r w:rsidRPr="0085012B">
        <w:t>ŘNÍ KANALIZACE</w:t>
      </w:r>
      <w:r w:rsidR="008B0C33" w:rsidRPr="0085012B">
        <w:t>:</w:t>
      </w:r>
      <w:bookmarkEnd w:id="24"/>
      <w:bookmarkEnd w:id="25"/>
      <w:bookmarkEnd w:id="26"/>
      <w:bookmarkEnd w:id="27"/>
      <w:bookmarkEnd w:id="28"/>
      <w:bookmarkEnd w:id="30"/>
    </w:p>
    <w:p w:rsidR="008B7252" w:rsidRPr="0085012B" w:rsidRDefault="00BC0D99" w:rsidP="008B7252">
      <w:pPr>
        <w:pStyle w:val="Nadpis3"/>
      </w:pPr>
      <w:bookmarkStart w:id="31" w:name="_Toc65571700"/>
      <w:bookmarkStart w:id="32" w:name="_Toc93673105"/>
      <w:bookmarkStart w:id="33" w:name="_Toc157264389"/>
      <w:r w:rsidRPr="0085012B">
        <w:t>Technické řešení</w:t>
      </w:r>
      <w:bookmarkStart w:id="34" w:name="_Toc52056290"/>
      <w:r w:rsidR="003D5B17" w:rsidRPr="0085012B">
        <w:t xml:space="preserve"> – splašková kanalizace</w:t>
      </w:r>
      <w:r w:rsidR="008B7252" w:rsidRPr="0085012B">
        <w:t>:</w:t>
      </w:r>
      <w:bookmarkEnd w:id="31"/>
      <w:bookmarkEnd w:id="32"/>
      <w:bookmarkEnd w:id="33"/>
      <w:bookmarkEnd w:id="34"/>
    </w:p>
    <w:p w:rsidR="008B0C33" w:rsidRPr="0085012B" w:rsidRDefault="008B0C33" w:rsidP="00376C79">
      <w:pPr>
        <w:pStyle w:val="Nadpis4"/>
      </w:pPr>
      <w:bookmarkStart w:id="35" w:name="_Toc157264390"/>
      <w:bookmarkStart w:id="36" w:name="OLE_LINK1"/>
      <w:bookmarkStart w:id="37" w:name="OLE_LINK2"/>
      <w:r w:rsidRPr="0085012B">
        <w:t>Připojovací potrubí:</w:t>
      </w:r>
      <w:bookmarkEnd w:id="35"/>
    </w:p>
    <w:bookmarkEnd w:id="36"/>
    <w:bookmarkEnd w:id="37"/>
    <w:p w:rsidR="00936C36" w:rsidRDefault="008B0C33" w:rsidP="0024482C">
      <w:r w:rsidRPr="0085012B">
        <w:t xml:space="preserve">Jednotlivé </w:t>
      </w:r>
      <w:r w:rsidR="00266EDC">
        <w:t xml:space="preserve">nové </w:t>
      </w:r>
      <w:r w:rsidRPr="0085012B">
        <w:t>zařizovací předměty budou napojeny přes zápachové uzávěrky na připojovací potrubí.</w:t>
      </w:r>
      <w:r w:rsidR="00B53873" w:rsidRPr="0085012B">
        <w:t xml:space="preserve"> </w:t>
      </w:r>
      <w:r w:rsidR="007E000A" w:rsidRPr="0085012B">
        <w:t xml:space="preserve">Jednotlivé zápachové </w:t>
      </w:r>
      <w:r w:rsidR="00B53873" w:rsidRPr="0085012B">
        <w:t xml:space="preserve">uzávěrky </w:t>
      </w:r>
      <w:r w:rsidR="007E000A" w:rsidRPr="0085012B">
        <w:t xml:space="preserve">budou dle typu zařizovacího předmětu vybrány </w:t>
      </w:r>
      <w:r w:rsidR="00772C82">
        <w:t>v dalším stupni PD</w:t>
      </w:r>
      <w:r w:rsidR="00DB697B" w:rsidRPr="0085012B">
        <w:t>.</w:t>
      </w:r>
      <w:r w:rsidR="00EA62AC" w:rsidRPr="0085012B">
        <w:t xml:space="preserve"> Potrubí bude vedeno ve spádu min 3,0%.</w:t>
      </w:r>
      <w:r w:rsidR="006E2E4E" w:rsidRPr="0085012B">
        <w:t xml:space="preserve"> Veškeré připojovací potrubí v objektu bude vedeno </w:t>
      </w:r>
      <w:r w:rsidR="003C339F" w:rsidRPr="0085012B">
        <w:t xml:space="preserve">skrytě </w:t>
      </w:r>
      <w:r w:rsidR="006E2E4E" w:rsidRPr="0085012B">
        <w:t>v</w:t>
      </w:r>
      <w:r w:rsidR="00266EDC">
        <w:t xml:space="preserve"> SDK </w:t>
      </w:r>
      <w:r w:rsidR="006E2E4E" w:rsidRPr="0085012B">
        <w:t>instalačních stěnách.</w:t>
      </w:r>
      <w:r w:rsidR="008D0B5D">
        <w:t xml:space="preserve"> Na vybraných místech je navrženo vedení potrubí ve stropní konstrukci pod podlahou.</w:t>
      </w:r>
      <w:r w:rsidR="00143461">
        <w:t xml:space="preserve"> Všechna hrdla na potrubí budou zajištěna proti vysunutí.</w:t>
      </w:r>
      <w:r w:rsidR="00ED64C5" w:rsidRPr="0085012B">
        <w:t xml:space="preserve"> </w:t>
      </w:r>
    </w:p>
    <w:p w:rsidR="00F34232" w:rsidRDefault="00F34232" w:rsidP="00F34232">
      <w:pPr>
        <w:pStyle w:val="Nadpis4"/>
      </w:pPr>
      <w:r>
        <w:t>Odvodnění VZT zařízení:</w:t>
      </w:r>
    </w:p>
    <w:p w:rsidR="00F34232" w:rsidRDefault="00F34232" w:rsidP="00F34232">
      <w:r>
        <w:t xml:space="preserve">Je navrženo odvodnění všech </w:t>
      </w:r>
      <w:proofErr w:type="spellStart"/>
      <w:r>
        <w:t>odkapů</w:t>
      </w:r>
      <w:proofErr w:type="spellEnd"/>
      <w:r>
        <w:t xml:space="preserve"> od pat VZT stoupaček</w:t>
      </w:r>
      <w:r w:rsidR="00276799">
        <w:t xml:space="preserve"> a VZT zařízení</w:t>
      </w:r>
      <w:r>
        <w:t>, k</w:t>
      </w:r>
      <w:r w:rsidR="00106721">
        <w:t>teré specifikuje část VZT</w:t>
      </w:r>
      <w:r>
        <w:t>. Způsob a pozici napojení bude nutné ověřit na stavbě u dodavatele zařízení VZT.</w:t>
      </w:r>
    </w:p>
    <w:p w:rsidR="00F34232" w:rsidRDefault="00F34232" w:rsidP="00F34232">
      <w:r>
        <w:t xml:space="preserve">Napojení na odpad bude přes suchý sifon napojen do odpadu. </w:t>
      </w:r>
    </w:p>
    <w:p w:rsidR="00F34232" w:rsidRDefault="00F34232" w:rsidP="00F34232">
      <w:r>
        <w:t>Potrubí je nezbytné vést v dostatečném spádu. Před nátokem do sifonu doporučuji provést výškový odskok potrubí.</w:t>
      </w:r>
    </w:p>
    <w:p w:rsidR="008B0C33" w:rsidRPr="0085012B" w:rsidRDefault="008B0C33" w:rsidP="00376C79">
      <w:pPr>
        <w:pStyle w:val="Nadpis4"/>
      </w:pPr>
      <w:bookmarkStart w:id="38" w:name="_Toc157264392"/>
      <w:r w:rsidRPr="0085012B">
        <w:lastRenderedPageBreak/>
        <w:t>Odpadní svislé potrubí:</w:t>
      </w:r>
      <w:bookmarkEnd w:id="38"/>
    </w:p>
    <w:p w:rsidR="005C3C14" w:rsidRDefault="005C3C14" w:rsidP="0024482C">
      <w:r>
        <w:t>V prostor</w:t>
      </w:r>
      <w:r w:rsidR="000158B5">
        <w:t>u</w:t>
      </w:r>
      <w:r>
        <w:t xml:space="preserve"> nástavby jsou vedeny stávající </w:t>
      </w:r>
      <w:r w:rsidR="00A9509E">
        <w:t xml:space="preserve">splaškové svislé </w:t>
      </w:r>
      <w:r>
        <w:t>odpady. Všechny stávající odpady jsou odvětrány nad stávající střechu. Navrženo je přeložení všech stávajících odpadů a nové odvětrání všech odpadů nad novou střechu.</w:t>
      </w:r>
    </w:p>
    <w:p w:rsidR="00BE5A89" w:rsidRPr="0085012B" w:rsidRDefault="00555786" w:rsidP="0024482C">
      <w:r>
        <w:t>Na úrovni stopní konstrukce budou všechny odpady odhaleny a budou odryta stávající hrdla</w:t>
      </w:r>
      <w:r w:rsidR="00DA712C">
        <w:t xml:space="preserve"> </w:t>
      </w:r>
      <w:r w:rsidR="00F93E7A">
        <w:t xml:space="preserve">odpadního </w:t>
      </w:r>
      <w:r w:rsidR="00DA712C">
        <w:t>potrubí.</w:t>
      </w:r>
      <w:r w:rsidR="006A1AA8">
        <w:t xml:space="preserve"> Na úrovni stropu bude provedeno </w:t>
      </w:r>
      <w:r w:rsidR="00914619">
        <w:t xml:space="preserve">ve spádu </w:t>
      </w:r>
      <w:r w:rsidR="006A1AA8">
        <w:t>odskočení odpadů do nově navržených pozic</w:t>
      </w:r>
      <w:r w:rsidR="004769F8">
        <w:t>. Svislá potrubí budou vedena všechna skrytě v drážkách a v instalačních pří</w:t>
      </w:r>
      <w:r w:rsidR="00F71799">
        <w:t>č</w:t>
      </w:r>
      <w:r w:rsidR="004769F8">
        <w:t>kách. Na všech odpadech budou nad odbočkami nad podlahou osazeny čistící kusy</w:t>
      </w:r>
      <w:r w:rsidR="00F71799" w:rsidRPr="0085012B">
        <w:t>, přístupné pomocí dvířek, které specifikuje stavební část.</w:t>
      </w:r>
      <w:r w:rsidR="00F71799">
        <w:t xml:space="preserve"> </w:t>
      </w:r>
      <w:r w:rsidR="00BE5A89" w:rsidRPr="0085012B">
        <w:t>Drážky v obvodových zdech budou zabezpečeny tepelnou izolací proti vzniku kondenzace a tepelných mostů.</w:t>
      </w:r>
      <w:r w:rsidR="00642718" w:rsidRPr="0085012B">
        <w:t xml:space="preserve"> </w:t>
      </w:r>
    </w:p>
    <w:p w:rsidR="00AD02AD" w:rsidRPr="0085012B" w:rsidRDefault="004919D5" w:rsidP="001B4750">
      <w:r>
        <w:t>Všechn</w:t>
      </w:r>
      <w:r w:rsidR="00F71799">
        <w:t>a</w:t>
      </w:r>
      <w:r>
        <w:t xml:space="preserve"> </w:t>
      </w:r>
      <w:r w:rsidR="008E508D" w:rsidRPr="0085012B">
        <w:t>o</w:t>
      </w:r>
      <w:r w:rsidR="002736AA" w:rsidRPr="0085012B">
        <w:t>dpad</w:t>
      </w:r>
      <w:r>
        <w:t>ní potrubí</w:t>
      </w:r>
      <w:r w:rsidR="002736AA" w:rsidRPr="0085012B">
        <w:t xml:space="preserve"> bud</w:t>
      </w:r>
      <w:r w:rsidR="008E508D" w:rsidRPr="0085012B">
        <w:t>ou</w:t>
      </w:r>
      <w:r w:rsidR="00A41CD0" w:rsidRPr="0085012B">
        <w:t xml:space="preserve"> </w:t>
      </w:r>
      <w:r w:rsidR="00355DF0" w:rsidRPr="0085012B">
        <w:t>vyveden</w:t>
      </w:r>
      <w:r w:rsidR="00F71799">
        <w:t>a</w:t>
      </w:r>
      <w:r w:rsidR="00355DF0" w:rsidRPr="0085012B">
        <w:t xml:space="preserve"> nad střechu a zakončen</w:t>
      </w:r>
      <w:r w:rsidR="00F71799">
        <w:t>a</w:t>
      </w:r>
      <w:r w:rsidR="00355DF0" w:rsidRPr="0085012B">
        <w:t xml:space="preserve"> </w:t>
      </w:r>
      <w:r w:rsidR="00631A25" w:rsidRPr="0085012B">
        <w:t xml:space="preserve">min 0,5m nad střechou </w:t>
      </w:r>
      <w:r w:rsidR="00355DF0" w:rsidRPr="0085012B">
        <w:t>větrací hlavicí.</w:t>
      </w:r>
      <w:r w:rsidR="00881DD9" w:rsidRPr="0085012B">
        <w:t xml:space="preserve"> </w:t>
      </w:r>
      <w:bookmarkStart w:id="39" w:name="OLE_LINK3"/>
      <w:bookmarkStart w:id="40" w:name="OLE_LINK4"/>
      <w:r w:rsidR="00AD02AD" w:rsidRPr="0085012B">
        <w:t>Odskoky odpadních potrubí budou provedeny vždy dvěma koleny 45</w:t>
      </w:r>
      <w:r w:rsidR="00AD02AD" w:rsidRPr="0085012B">
        <w:rPr>
          <w:vertAlign w:val="superscript"/>
        </w:rPr>
        <w:t>0</w:t>
      </w:r>
      <w:r w:rsidR="00226E9C" w:rsidRPr="0085012B">
        <w:t>(30</w:t>
      </w:r>
      <w:r w:rsidR="00226E9C" w:rsidRPr="0085012B">
        <w:rPr>
          <w:vertAlign w:val="superscript"/>
        </w:rPr>
        <w:t>0</w:t>
      </w:r>
      <w:r w:rsidR="00226E9C" w:rsidRPr="0085012B">
        <w:t>)</w:t>
      </w:r>
      <w:r w:rsidR="00AD02AD" w:rsidRPr="0085012B">
        <w:t xml:space="preserve"> s mezikusem.</w:t>
      </w:r>
      <w:r w:rsidR="008E508D" w:rsidRPr="0085012B">
        <w:t xml:space="preserve"> </w:t>
      </w:r>
    </w:p>
    <w:p w:rsidR="00833AA6" w:rsidRDefault="00833AA6" w:rsidP="0024482C">
      <w:bookmarkStart w:id="41" w:name="_Toc157264393"/>
      <w:bookmarkEnd w:id="39"/>
      <w:bookmarkEnd w:id="40"/>
      <w:r w:rsidRPr="0085012B">
        <w:t>Je navrženo vybavení odpadních potrubí zvukovou izolací.</w:t>
      </w:r>
    </w:p>
    <w:p w:rsidR="002E7CCD" w:rsidRPr="0085012B" w:rsidRDefault="002E7CCD" w:rsidP="00376C79">
      <w:pPr>
        <w:pStyle w:val="Nadpis4"/>
      </w:pPr>
      <w:bookmarkStart w:id="42" w:name="_Toc157264394"/>
      <w:bookmarkEnd w:id="41"/>
      <w:r w:rsidRPr="0085012B">
        <w:t>Materiál:</w:t>
      </w:r>
      <w:bookmarkEnd w:id="42"/>
    </w:p>
    <w:p w:rsidR="00FF6E97" w:rsidRPr="0085012B" w:rsidRDefault="00FF6E97" w:rsidP="00FF6E97">
      <w:r w:rsidRPr="0085012B">
        <w:t xml:space="preserve">Materiálem pro vnitřní </w:t>
      </w:r>
      <w:r w:rsidR="00690D41">
        <w:t xml:space="preserve">připojovací a </w:t>
      </w:r>
      <w:r w:rsidRPr="0085012B">
        <w:t xml:space="preserve">odpadní potrubí bude </w:t>
      </w:r>
      <w:r w:rsidR="00690D41">
        <w:t xml:space="preserve">vysoce </w:t>
      </w:r>
      <w:r w:rsidRPr="0085012B">
        <w:t>odhlučněné potrubí. Provedení odhlučněného potrubí je nezbytné provést v souladu montážním návodem výrobce. Uchycování potrubí bude prováděno výhradně originálními úchytkami.</w:t>
      </w:r>
      <w:r w:rsidR="00357EFD">
        <w:t xml:space="preserve"> Všechna hrdla odpadního potrubí budou zajištěna proti vysunutí.</w:t>
      </w:r>
    </w:p>
    <w:p w:rsidR="00FF6E97" w:rsidRDefault="00FF6E97" w:rsidP="00FF6E97">
      <w:r w:rsidRPr="0085012B">
        <w:t>Je navrženo vybavení odpadních potrubí zvukovou izolací.</w:t>
      </w:r>
    </w:p>
    <w:p w:rsidR="002E7CCD" w:rsidRPr="0085012B" w:rsidRDefault="002E7CCD" w:rsidP="00376C79">
      <w:pPr>
        <w:pStyle w:val="Nadpis4"/>
      </w:pPr>
      <w:bookmarkStart w:id="43" w:name="_Toc157264395"/>
      <w:r w:rsidRPr="0085012B">
        <w:t>Bilance splaškových vod:</w:t>
      </w:r>
      <w:bookmarkEnd w:id="43"/>
    </w:p>
    <w:p w:rsidR="00173C11" w:rsidRDefault="001D1C2C" w:rsidP="005F5611">
      <w:pPr>
        <w:pStyle w:val="Zkladntext"/>
      </w:pPr>
      <w:r>
        <w:t>Roční bilance  - v</w:t>
      </w:r>
      <w:r w:rsidR="00A9437D" w:rsidRPr="0085012B">
        <w:t>iz část vodovod</w:t>
      </w:r>
      <w:r w:rsidR="006001B5" w:rsidRPr="0085012B">
        <w:t>.</w:t>
      </w:r>
    </w:p>
    <w:p w:rsidR="00E61720" w:rsidRDefault="00E61720" w:rsidP="005F5611">
      <w:pPr>
        <w:pStyle w:val="Zkladntext"/>
      </w:pPr>
    </w:p>
    <w:p w:rsidR="00A44789" w:rsidRDefault="00A44789" w:rsidP="00A44789">
      <w:pPr>
        <w:pStyle w:val="Nadpis3"/>
      </w:pPr>
      <w:bookmarkStart w:id="44" w:name="_Toc157264396"/>
      <w:bookmarkStart w:id="45" w:name="_Toc128215726"/>
      <w:r w:rsidRPr="0085012B">
        <w:t>Technické řešení – dešťová kanalizace:</w:t>
      </w:r>
      <w:bookmarkEnd w:id="44"/>
    </w:p>
    <w:p w:rsidR="004C3FDC" w:rsidRDefault="004C3FDC" w:rsidP="004C3FDC">
      <w:r>
        <w:t xml:space="preserve">Ve stavební části je navrženo odvodnění </w:t>
      </w:r>
      <w:r w:rsidR="00177D70">
        <w:t xml:space="preserve">nové </w:t>
      </w:r>
      <w:r w:rsidR="00050C46">
        <w:t xml:space="preserve">střechy pomocí </w:t>
      </w:r>
      <w:r w:rsidR="00177D70">
        <w:t xml:space="preserve">stávajících </w:t>
      </w:r>
      <w:r w:rsidR="00050C46">
        <w:t>vnější</w:t>
      </w:r>
      <w:r w:rsidR="009D4A3C">
        <w:t>ch</w:t>
      </w:r>
      <w:r w:rsidR="00050C46">
        <w:t xml:space="preserve"> dešťových odpadů</w:t>
      </w:r>
      <w:r w:rsidR="009D4A3C">
        <w:t xml:space="preserve">. </w:t>
      </w:r>
      <w:r w:rsidR="009472DD">
        <w:t xml:space="preserve"> Stávající odvod dešťových vod bude tedy zachován</w:t>
      </w:r>
      <w:r w:rsidR="00045FF8">
        <w:t xml:space="preserve"> beze změny</w:t>
      </w:r>
      <w:r w:rsidR="009472DD">
        <w:t>. Stávající bilance dešťových vod navrženou nástavbou bude zachována</w:t>
      </w:r>
      <w:r w:rsidR="00DE131D">
        <w:t xml:space="preserve"> beze změny</w:t>
      </w:r>
      <w:r w:rsidR="009472DD">
        <w:t>.</w:t>
      </w:r>
    </w:p>
    <w:bookmarkEnd w:id="45"/>
    <w:p w:rsidR="007008CA" w:rsidRDefault="007008CA">
      <w:pPr>
        <w:spacing w:line="240" w:lineRule="auto"/>
        <w:ind w:firstLine="360"/>
        <w:jc w:val="left"/>
        <w:rPr>
          <w:rFonts w:eastAsiaTheme="majorEastAsia" w:cstheme="majorBidi"/>
          <w:i/>
          <w:iCs/>
          <w:color w:val="4F81BD" w:themeColor="accent1"/>
          <w:sz w:val="24"/>
          <w:szCs w:val="24"/>
        </w:rPr>
      </w:pPr>
      <w:r>
        <w:br w:type="page"/>
      </w:r>
    </w:p>
    <w:p w:rsidR="00C763A2" w:rsidRDefault="00C763A2" w:rsidP="00C763A2">
      <w:pPr>
        <w:pStyle w:val="Nadpis4"/>
      </w:pPr>
      <w:r w:rsidRPr="0085012B">
        <w:lastRenderedPageBreak/>
        <w:t>Bilance dešťových vod:</w:t>
      </w:r>
    </w:p>
    <w:p w:rsidR="000A6822" w:rsidRPr="000A6822" w:rsidRDefault="000A6822" w:rsidP="000A6822"/>
    <w:bookmarkStart w:id="46" w:name="_MON_1453122283"/>
    <w:bookmarkEnd w:id="46"/>
    <w:p w:rsidR="00761BEF" w:rsidRPr="00B757F1" w:rsidRDefault="009C14DB" w:rsidP="00761BEF">
      <w:r w:rsidRPr="00B757F1">
        <w:object w:dxaOrig="7427" w:dyaOrig="4931">
          <v:shape id="_x0000_i1026" type="#_x0000_t75" style="width:380.4pt;height:253.2pt" o:ole="">
            <v:imagedata r:id="rId11" o:title=""/>
          </v:shape>
          <o:OLEObject Type="Embed" ProgID="Excel.Sheet.8" ShapeID="_x0000_i1026" DrawAspect="Content" ObjectID="_1534913489" r:id="rId12"/>
        </w:object>
      </w:r>
    </w:p>
    <w:p w:rsidR="00D5581E" w:rsidRDefault="00D5581E" w:rsidP="00C763A2"/>
    <w:p w:rsidR="00C763A2" w:rsidRPr="009463FF" w:rsidRDefault="00C763A2" w:rsidP="00C763A2">
      <w:r w:rsidRPr="009463FF">
        <w:t>Bilance vypočtená dle ČSN 75 6081.</w:t>
      </w:r>
    </w:p>
    <w:p w:rsidR="00C763A2" w:rsidRPr="009463FF" w:rsidRDefault="00C763A2" w:rsidP="00C763A2">
      <w:r w:rsidRPr="009463FF">
        <w:t xml:space="preserve">Plocha </w:t>
      </w:r>
      <w:r w:rsidR="00A557AF" w:rsidRPr="009463FF">
        <w:t>střech</w:t>
      </w:r>
      <w:r w:rsidRPr="009463FF">
        <w:tab/>
      </w:r>
      <w:r w:rsidRPr="009463FF">
        <w:tab/>
      </w:r>
      <w:r w:rsidR="00A557AF" w:rsidRPr="009463FF">
        <w:tab/>
      </w:r>
      <w:r w:rsidR="009C14DB">
        <w:t>1301</w:t>
      </w:r>
      <w:r w:rsidRPr="009463FF">
        <w:t xml:space="preserve"> m</w:t>
      </w:r>
      <w:r w:rsidRPr="009463FF">
        <w:rPr>
          <w:vertAlign w:val="superscript"/>
        </w:rPr>
        <w:t>2</w:t>
      </w:r>
      <w:r w:rsidR="00A557AF" w:rsidRPr="009463FF">
        <w:t>.</w:t>
      </w:r>
    </w:p>
    <w:p w:rsidR="00A557AF" w:rsidRPr="009463FF" w:rsidRDefault="00A557AF" w:rsidP="00C763A2"/>
    <w:p w:rsidR="00C763A2" w:rsidRPr="009463FF" w:rsidRDefault="00C763A2" w:rsidP="00C763A2">
      <w:r w:rsidRPr="009463FF">
        <w:t xml:space="preserve">Výpočet odtoku dešťových vod </w:t>
      </w:r>
      <w:proofErr w:type="spellStart"/>
      <w:r w:rsidRPr="009463FF">
        <w:t>Qr</w:t>
      </w:r>
      <w:proofErr w:type="spellEnd"/>
      <w:r w:rsidRPr="009463FF">
        <w:t>:</w:t>
      </w:r>
    </w:p>
    <w:p w:rsidR="00C763A2" w:rsidRPr="009463FF" w:rsidRDefault="00C763A2" w:rsidP="00C763A2">
      <w:r w:rsidRPr="009463FF">
        <w:t xml:space="preserve">intenzita deště </w:t>
      </w:r>
      <w:r w:rsidRPr="009463FF">
        <w:rPr>
          <w:i/>
        </w:rPr>
        <w:t>i</w:t>
      </w:r>
      <w:r w:rsidRPr="009463FF">
        <w:t xml:space="preserve"> = 0,0</w:t>
      </w:r>
      <w:r w:rsidR="00436153" w:rsidRPr="009463FF">
        <w:t>2</w:t>
      </w:r>
      <w:r w:rsidR="00FB7D97">
        <w:t>0</w:t>
      </w:r>
      <w:r w:rsidR="00436153" w:rsidRPr="009463FF">
        <w:t>5</w:t>
      </w:r>
      <w:r w:rsidRPr="009463FF">
        <w:t xml:space="preserve"> l/s.m</w:t>
      </w:r>
      <w:r w:rsidRPr="009463FF">
        <w:rPr>
          <w:vertAlign w:val="superscript"/>
        </w:rPr>
        <w:t>2</w:t>
      </w:r>
      <w:r w:rsidRPr="009463FF">
        <w:t>.</w:t>
      </w:r>
    </w:p>
    <w:p w:rsidR="000557BE" w:rsidRPr="009463FF" w:rsidRDefault="000557BE" w:rsidP="000557BE">
      <w:r w:rsidRPr="009463FF">
        <w:t>(u jednotné kanalizace q = 205 l.s</w:t>
      </w:r>
      <w:r w:rsidRPr="009463FF">
        <w:rPr>
          <w:vertAlign w:val="superscript"/>
        </w:rPr>
        <w:t>-1</w:t>
      </w:r>
      <w:r w:rsidRPr="009463FF">
        <w:t>.ha</w:t>
      </w:r>
      <w:r w:rsidRPr="009463FF">
        <w:rPr>
          <w:vertAlign w:val="superscript"/>
        </w:rPr>
        <w:t>-1</w:t>
      </w:r>
      <w:r w:rsidRPr="009463FF">
        <w:rPr>
          <w:rStyle w:val="apple-converted-space"/>
          <w:rFonts w:ascii="Tahoma" w:hAnsi="Tahoma" w:cs="Tahoma"/>
          <w:color w:val="000000"/>
          <w:sz w:val="19"/>
          <w:szCs w:val="19"/>
        </w:rPr>
        <w:t> </w:t>
      </w:r>
      <w:r w:rsidRPr="009463FF">
        <w:t>pro n = 0,5; u oddílné kanalizace q = 160 l.s</w:t>
      </w:r>
      <w:r w:rsidRPr="009463FF">
        <w:rPr>
          <w:vertAlign w:val="superscript"/>
        </w:rPr>
        <w:t>-1</w:t>
      </w:r>
      <w:r w:rsidRPr="009463FF">
        <w:t>.ha</w:t>
      </w:r>
      <w:r w:rsidRPr="009463FF">
        <w:rPr>
          <w:vertAlign w:val="superscript"/>
        </w:rPr>
        <w:t>-1</w:t>
      </w:r>
      <w:r w:rsidRPr="009463FF">
        <w:rPr>
          <w:rStyle w:val="apple-converted-space"/>
          <w:rFonts w:ascii="Tahoma" w:hAnsi="Tahoma" w:cs="Tahoma"/>
          <w:color w:val="000000"/>
          <w:sz w:val="19"/>
          <w:szCs w:val="19"/>
        </w:rPr>
        <w:t> </w:t>
      </w:r>
      <w:r w:rsidRPr="009463FF">
        <w:t>pro n = 1)</w:t>
      </w:r>
    </w:p>
    <w:p w:rsidR="00C763A2" w:rsidRPr="009463FF" w:rsidRDefault="00C763A2" w:rsidP="00C763A2">
      <w:r w:rsidRPr="009463FF">
        <w:t xml:space="preserve">Součinitel odtoku C = (střecha </w:t>
      </w:r>
      <w:r w:rsidR="003C2079" w:rsidRPr="009463FF">
        <w:t>1,0</w:t>
      </w:r>
      <w:r w:rsidR="008F0DA2">
        <w:t>; dlažba(</w:t>
      </w:r>
      <w:proofErr w:type="spellStart"/>
      <w:proofErr w:type="gramStart"/>
      <w:r w:rsidR="008F0DA2">
        <w:t>zel</w:t>
      </w:r>
      <w:proofErr w:type="gramEnd"/>
      <w:r w:rsidR="008F0DA2">
        <w:t>.</w:t>
      </w:r>
      <w:proofErr w:type="gramStart"/>
      <w:r w:rsidR="008F0DA2">
        <w:t>p</w:t>
      </w:r>
      <w:r w:rsidRPr="009463FF">
        <w:t>lochy</w:t>
      </w:r>
      <w:proofErr w:type="spellEnd"/>
      <w:proofErr w:type="gramEnd"/>
      <w:r w:rsidRPr="009463FF">
        <w:t xml:space="preserve">) 0,5; </w:t>
      </w:r>
      <w:proofErr w:type="spellStart"/>
      <w:r w:rsidR="008F0DA2">
        <w:t>zp.</w:t>
      </w:r>
      <w:r w:rsidRPr="009463FF">
        <w:t>plochy</w:t>
      </w:r>
      <w:proofErr w:type="spellEnd"/>
      <w:r w:rsidRPr="009463FF">
        <w:t xml:space="preserve"> 0,7)</w:t>
      </w:r>
    </w:p>
    <w:p w:rsidR="00C763A2" w:rsidRPr="009463FF" w:rsidRDefault="00C763A2" w:rsidP="00C763A2">
      <w:pPr>
        <w:rPr>
          <w:b/>
        </w:rPr>
      </w:pPr>
      <w:proofErr w:type="spellStart"/>
      <w:r w:rsidRPr="00B70682">
        <w:t>Qr</w:t>
      </w:r>
      <w:proofErr w:type="spellEnd"/>
      <w:r w:rsidRPr="00B70682">
        <w:t xml:space="preserve"> = i * A * C </w:t>
      </w:r>
      <w:bookmarkStart w:id="47" w:name="OLE_LINK7"/>
      <w:bookmarkStart w:id="48" w:name="OLE_LINK8"/>
      <w:r w:rsidRPr="00B70682">
        <w:t>= 0,0</w:t>
      </w:r>
      <w:r w:rsidR="00436153" w:rsidRPr="00B70682">
        <w:t>2</w:t>
      </w:r>
      <w:r w:rsidR="008F0DA2" w:rsidRPr="00B70682">
        <w:t>0</w:t>
      </w:r>
      <w:r w:rsidR="00436153" w:rsidRPr="00B70682">
        <w:t>5</w:t>
      </w:r>
      <w:r w:rsidRPr="00B70682">
        <w:t>*((</w:t>
      </w:r>
      <w:r w:rsidR="0019268C">
        <w:t>1301</w:t>
      </w:r>
      <w:r w:rsidRPr="00B70682">
        <w:t>)*</w:t>
      </w:r>
      <w:r w:rsidR="003C2079" w:rsidRPr="00B70682">
        <w:t>1,0</w:t>
      </w:r>
      <w:r w:rsidRPr="00B70682">
        <w:t>)</w:t>
      </w:r>
      <w:bookmarkEnd w:id="47"/>
      <w:bookmarkEnd w:id="48"/>
      <w:r w:rsidRPr="00B70682">
        <w:t xml:space="preserve"> = </w:t>
      </w:r>
      <w:r w:rsidR="0019268C">
        <w:t>26,67</w:t>
      </w:r>
      <w:r w:rsidRPr="00B70682">
        <w:rPr>
          <w:b/>
        </w:rPr>
        <w:t xml:space="preserve"> l/s.</w:t>
      </w:r>
    </w:p>
    <w:p w:rsidR="00B64FE1" w:rsidRPr="0085012B" w:rsidRDefault="00B64FE1" w:rsidP="003B4DC1">
      <w:pPr>
        <w:pStyle w:val="Nadpis3"/>
      </w:pPr>
      <w:bookmarkStart w:id="49" w:name="_Toc114971223"/>
      <w:bookmarkStart w:id="50" w:name="_Toc157264404"/>
      <w:r w:rsidRPr="0085012B">
        <w:t>Zkoušení kanalizace:</w:t>
      </w:r>
      <w:bookmarkEnd w:id="49"/>
      <w:bookmarkEnd w:id="50"/>
    </w:p>
    <w:p w:rsidR="00B64FE1" w:rsidRPr="0085012B" w:rsidRDefault="00B64FE1" w:rsidP="00B64FE1">
      <w:pPr>
        <w:pStyle w:val="Textnormy"/>
        <w:numPr>
          <w:ilvl w:val="12"/>
          <w:numId w:val="0"/>
        </w:numPr>
        <w:tabs>
          <w:tab w:val="left" w:pos="426"/>
        </w:tabs>
        <w:rPr>
          <w:rFonts w:asciiTheme="minorHAnsi" w:hAnsiTheme="minorHAnsi"/>
          <w:lang w:val="cs-CZ"/>
        </w:rPr>
      </w:pPr>
      <w:r w:rsidRPr="0085012B">
        <w:rPr>
          <w:rFonts w:asciiTheme="minorHAnsi" w:hAnsiTheme="minorHAnsi"/>
          <w:lang w:val="cs-CZ"/>
        </w:rPr>
        <w:t>Zkoušení vnitřní kanalizace se bude skládat:</w:t>
      </w:r>
    </w:p>
    <w:p w:rsidR="00B64FE1" w:rsidRPr="0085012B" w:rsidRDefault="00B64FE1" w:rsidP="00B64FE1">
      <w:pPr>
        <w:pStyle w:val="Textnormy"/>
        <w:numPr>
          <w:ilvl w:val="0"/>
          <w:numId w:val="41"/>
        </w:numPr>
        <w:tabs>
          <w:tab w:val="left" w:pos="426"/>
          <w:tab w:val="left" w:pos="781"/>
        </w:tabs>
        <w:ind w:left="357" w:hanging="357"/>
        <w:rPr>
          <w:rFonts w:asciiTheme="minorHAnsi" w:hAnsiTheme="minorHAnsi"/>
          <w:lang w:val="cs-CZ"/>
        </w:rPr>
      </w:pPr>
      <w:r w:rsidRPr="0085012B">
        <w:rPr>
          <w:rFonts w:asciiTheme="minorHAnsi" w:hAnsiTheme="minorHAnsi"/>
          <w:lang w:val="cs-CZ"/>
        </w:rPr>
        <w:t>z technické prohlídky</w:t>
      </w:r>
      <w:r w:rsidRPr="0085012B">
        <w:rPr>
          <w:rFonts w:asciiTheme="minorHAnsi" w:hAnsiTheme="minorHAnsi" w:cs="Arial"/>
          <w:lang w:val="cs-CZ"/>
        </w:rPr>
        <w:t>;</w:t>
      </w:r>
    </w:p>
    <w:p w:rsidR="00B64FE1" w:rsidRPr="0085012B" w:rsidRDefault="00B64FE1" w:rsidP="001B4750">
      <w:r w:rsidRPr="0085012B">
        <w:t>a)</w:t>
      </w:r>
      <w:r w:rsidRPr="0085012B">
        <w:tab/>
        <w:t xml:space="preserve">Potrubí se musí </w:t>
      </w:r>
      <w:r w:rsidR="00E24DB8" w:rsidRPr="0085012B">
        <w:t>ponechat k prohlídce</w:t>
      </w:r>
      <w:r w:rsidRPr="0085012B">
        <w:t xml:space="preserve"> přístupné a očištěné, tj. nezakryté, nezasypané a nezazděné, a to tak, aby spoje byly dostupné. Technická prohlídka se provádí po jednotlivých smontovaných částech, nebo vcelku. O výsledku technické prohlídky vnitřní kanalizace nebo její části se provede záznam.</w:t>
      </w:r>
    </w:p>
    <w:p w:rsidR="002E6B11" w:rsidRPr="0085012B" w:rsidRDefault="002E6B11" w:rsidP="00AF76A8">
      <w:pPr>
        <w:pStyle w:val="Nadpis3"/>
      </w:pPr>
      <w:bookmarkStart w:id="51" w:name="_Toc65571709"/>
      <w:bookmarkStart w:id="52" w:name="_Toc93673114"/>
      <w:bookmarkStart w:id="53" w:name="_Toc157264415"/>
      <w:r w:rsidRPr="0085012B">
        <w:t>Závěr</w:t>
      </w:r>
      <w:bookmarkEnd w:id="51"/>
      <w:bookmarkEnd w:id="52"/>
      <w:bookmarkEnd w:id="53"/>
      <w:r w:rsidR="00AF76A8">
        <w:t>:</w:t>
      </w:r>
    </w:p>
    <w:p w:rsidR="008244E1" w:rsidRPr="0085012B" w:rsidRDefault="008244E1" w:rsidP="008244E1">
      <w:pPr>
        <w:rPr>
          <w:rFonts w:eastAsiaTheme="minorHAnsi"/>
          <w:lang w:bidi="ar-SA"/>
        </w:rPr>
      </w:pPr>
      <w:r w:rsidRPr="0085012B">
        <w:rPr>
          <w:rFonts w:eastAsiaTheme="minorHAnsi"/>
          <w:spacing w:val="-1"/>
          <w:lang w:bidi="ar-SA"/>
        </w:rPr>
        <w:t xml:space="preserve">Zhotovitel stavby zajistí vlastní dozor nad bezpečností práce ve smyslu </w:t>
      </w:r>
      <w:r w:rsidRPr="0085012B">
        <w:rPr>
          <w:rFonts w:eastAsiaTheme="minorHAnsi"/>
          <w:lang w:bidi="ar-SA"/>
        </w:rPr>
        <w:t>Zákona č. 601/2006 Sb., a soustavnou kontrolou nad bezpečností práce svých pracovníků při činnostech na pracovišti stavebníka.</w:t>
      </w:r>
    </w:p>
    <w:p w:rsidR="008244E1" w:rsidRPr="0085012B" w:rsidRDefault="008244E1" w:rsidP="008244E1">
      <w:pPr>
        <w:rPr>
          <w:rFonts w:eastAsiaTheme="minorHAnsi"/>
          <w:lang w:bidi="ar-SA"/>
        </w:rPr>
      </w:pPr>
      <w:r w:rsidRPr="0085012B">
        <w:rPr>
          <w:rFonts w:eastAsiaTheme="minorHAnsi"/>
          <w:lang w:bidi="ar-SA"/>
        </w:rPr>
        <w:t>Zhotovitel stavby vybaví sebe a své pracovníky osobními ochrannými pomůckami a prostředky dle profesí, činností a rizik na pracovišti.</w:t>
      </w:r>
    </w:p>
    <w:p w:rsidR="00CF349C" w:rsidRPr="0085012B" w:rsidRDefault="00CF349C" w:rsidP="005F5611">
      <w:pPr>
        <w:pStyle w:val="Zkladntext"/>
      </w:pPr>
    </w:p>
    <w:p w:rsidR="0002395F" w:rsidRPr="0085012B" w:rsidRDefault="002C2D8D" w:rsidP="005F5611">
      <w:pPr>
        <w:pStyle w:val="Zkladntext"/>
      </w:pPr>
      <w:r w:rsidRPr="0085012B">
        <w:t>V Praze dne</w:t>
      </w:r>
      <w:r w:rsidR="00B00A46" w:rsidRPr="0085012B">
        <w:t xml:space="preserve">: </w:t>
      </w:r>
      <w:r w:rsidR="00680596">
        <w:t>09.09.2016</w:t>
      </w:r>
      <w:bookmarkStart w:id="54" w:name="_GoBack"/>
      <w:bookmarkEnd w:id="54"/>
      <w:r w:rsidRPr="0085012B">
        <w:tab/>
        <w:t xml:space="preserve"> </w:t>
      </w:r>
      <w:r w:rsidRPr="0085012B">
        <w:tab/>
      </w:r>
      <w:r w:rsidRPr="0085012B">
        <w:tab/>
      </w:r>
      <w:r w:rsidRPr="0085012B">
        <w:tab/>
      </w:r>
      <w:r w:rsidR="000D397A" w:rsidRPr="0085012B">
        <w:tab/>
      </w:r>
      <w:r w:rsidRPr="0085012B">
        <w:tab/>
        <w:t xml:space="preserve">Vypracoval: </w:t>
      </w:r>
      <w:r w:rsidR="0097736B" w:rsidRPr="0085012B">
        <w:t xml:space="preserve">Ing </w:t>
      </w:r>
      <w:r w:rsidRPr="0085012B">
        <w:t>M</w:t>
      </w:r>
      <w:r w:rsidR="002A37EC" w:rsidRPr="0085012B">
        <w:t xml:space="preserve">artin </w:t>
      </w:r>
      <w:r w:rsidRPr="0085012B">
        <w:t>Kratěna</w:t>
      </w:r>
    </w:p>
    <w:p w:rsidR="00811230" w:rsidRPr="0085012B" w:rsidRDefault="00811230">
      <w:pPr>
        <w:spacing w:line="240" w:lineRule="auto"/>
        <w:ind w:firstLine="360"/>
        <w:jc w:val="left"/>
      </w:pPr>
      <w:r w:rsidRPr="0085012B">
        <w:br w:type="page"/>
      </w:r>
    </w:p>
    <w:p w:rsidR="007A3125" w:rsidRDefault="00B906C4" w:rsidP="00C30AB7">
      <w:pPr>
        <w:pStyle w:val="Nadpis1"/>
      </w:pPr>
      <w:bookmarkStart w:id="55" w:name="_Toc461171613"/>
      <w:r w:rsidRPr="0085012B">
        <w:lastRenderedPageBreak/>
        <w:t xml:space="preserve">PŘÍLOHA </w:t>
      </w:r>
      <w:proofErr w:type="gramStart"/>
      <w:r w:rsidRPr="0085012B">
        <w:t>Č.1</w:t>
      </w:r>
      <w:r w:rsidRPr="0085012B">
        <w:tab/>
      </w:r>
      <w:r w:rsidR="00291874">
        <w:tab/>
      </w:r>
      <w:r w:rsidR="004345DE">
        <w:t>SITUAČNÍ</w:t>
      </w:r>
      <w:proofErr w:type="gramEnd"/>
      <w:r w:rsidR="004345DE">
        <w:t xml:space="preserve"> ZÁKRES z</w:t>
      </w:r>
      <w:r w:rsidR="00C30AB7">
        <w:t> </w:t>
      </w:r>
      <w:r w:rsidR="004345DE">
        <w:t>PVK</w:t>
      </w:r>
      <w:bookmarkEnd w:id="55"/>
    </w:p>
    <w:p w:rsidR="00C30AB7" w:rsidRPr="00C30AB7" w:rsidRDefault="00C30AB7" w:rsidP="00C30AB7"/>
    <w:p w:rsidR="006448E3" w:rsidRPr="008E2B3F" w:rsidRDefault="00C20A45" w:rsidP="00F35AC2">
      <w:r>
        <w:rPr>
          <w:noProof/>
          <w:lang w:eastAsia="cs-CZ" w:bidi="ar-SA"/>
        </w:rPr>
        <w:drawing>
          <wp:inline distT="0" distB="0" distL="0" distR="0" wp14:anchorId="55C85627" wp14:editId="019E001F">
            <wp:extent cx="5972810" cy="7803515"/>
            <wp:effectExtent l="0" t="0" r="889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780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48E3" w:rsidRPr="008E2B3F" w:rsidSect="00C659F8">
      <w:footerReference w:type="default" r:id="rId14"/>
      <w:pgSz w:w="11906" w:h="16838" w:code="9"/>
      <w:pgMar w:top="1248" w:right="851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FC" w:rsidRDefault="001017FC">
      <w:r>
        <w:separator/>
      </w:r>
    </w:p>
  </w:endnote>
  <w:endnote w:type="continuationSeparator" w:id="0">
    <w:p w:rsidR="001017FC" w:rsidRDefault="0010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F69" w:rsidRPr="00B14BB2" w:rsidRDefault="00870B19" w:rsidP="001B5F85">
    <w:pPr>
      <w:pStyle w:val="Zpat"/>
      <w:pBdr>
        <w:top w:val="single" w:sz="4" w:space="1" w:color="auto"/>
      </w:pBdr>
      <w:jc w:val="center"/>
    </w:pPr>
    <w:r>
      <w:t>ZDRAVOTECHNIKA</w:t>
    </w:r>
    <w:r w:rsidR="001B5F85">
      <w:tab/>
    </w:r>
    <w:r w:rsidR="00E10F69">
      <w:tab/>
    </w:r>
    <w:r w:rsidR="00E10F69" w:rsidRPr="00B14BB2">
      <w:t xml:space="preserve">- </w:t>
    </w:r>
    <w:r w:rsidR="00D32A42">
      <w:fldChar w:fldCharType="begin"/>
    </w:r>
    <w:r w:rsidR="00D32A42">
      <w:instrText xml:space="preserve"> PAGE </w:instrText>
    </w:r>
    <w:r w:rsidR="00D32A42">
      <w:fldChar w:fldCharType="separate"/>
    </w:r>
    <w:r w:rsidR="00680596">
      <w:rPr>
        <w:noProof/>
      </w:rPr>
      <w:t>6</w:t>
    </w:r>
    <w:r w:rsidR="00D32A42">
      <w:rPr>
        <w:noProof/>
      </w:rPr>
      <w:fldChar w:fldCharType="end"/>
    </w:r>
    <w:r w:rsidR="00E10F69" w:rsidRPr="00B14BB2"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FC" w:rsidRDefault="001017FC">
      <w:r>
        <w:separator/>
      </w:r>
    </w:p>
  </w:footnote>
  <w:footnote w:type="continuationSeparator" w:id="0">
    <w:p w:rsidR="001017FC" w:rsidRDefault="00101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52B7D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AD22AA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78A53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80F6B8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E637A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E6147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747BE4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ECE40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40A25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6249D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E08DA"/>
    <w:multiLevelType w:val="hybridMultilevel"/>
    <w:tmpl w:val="AAA4E04C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06DC63F7"/>
    <w:multiLevelType w:val="hybridMultilevel"/>
    <w:tmpl w:val="88A2552C"/>
    <w:lvl w:ilvl="0" w:tplc="0405000B">
      <w:start w:val="1"/>
      <w:numFmt w:val="bullet"/>
      <w:lvlText w:val="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>
    <w:nsid w:val="0A034CCF"/>
    <w:multiLevelType w:val="hybridMultilevel"/>
    <w:tmpl w:val="DD7801DA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15784A8F"/>
    <w:multiLevelType w:val="singleLevel"/>
    <w:tmpl w:val="0754865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18D13E40"/>
    <w:multiLevelType w:val="singleLevel"/>
    <w:tmpl w:val="AA5E61D6"/>
    <w:lvl w:ilvl="0">
      <w:start w:val="1"/>
      <w:numFmt w:val="lowerLetter"/>
      <w:lvlText w:val="%1)"/>
      <w:legacy w:legacy="1" w:legacySpace="120" w:legacyIndent="360"/>
      <w:lvlJc w:val="left"/>
      <w:pPr>
        <w:ind w:left="781" w:hanging="360"/>
      </w:pPr>
    </w:lvl>
  </w:abstractNum>
  <w:abstractNum w:abstractNumId="15">
    <w:nsid w:val="1C2B4174"/>
    <w:multiLevelType w:val="hybridMultilevel"/>
    <w:tmpl w:val="784C6CD8"/>
    <w:lvl w:ilvl="0" w:tplc="D22A45B4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>
    <w:nsid w:val="1F4A12D3"/>
    <w:multiLevelType w:val="hybridMultilevel"/>
    <w:tmpl w:val="A7FABCB8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26F7100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9653E63"/>
    <w:multiLevelType w:val="hybridMultilevel"/>
    <w:tmpl w:val="45A8890E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2A00799B"/>
    <w:multiLevelType w:val="singleLevel"/>
    <w:tmpl w:val="10AE4364"/>
    <w:lvl w:ilvl="0">
      <w:start w:val="3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BA46286"/>
    <w:multiLevelType w:val="singleLevel"/>
    <w:tmpl w:val="19A061A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2CFB53C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1705C32"/>
    <w:multiLevelType w:val="multilevel"/>
    <w:tmpl w:val="6F38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1B94E93"/>
    <w:multiLevelType w:val="hybridMultilevel"/>
    <w:tmpl w:val="5F74798C"/>
    <w:lvl w:ilvl="0" w:tplc="9496D7A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32E40F0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37FD2688"/>
    <w:multiLevelType w:val="multilevel"/>
    <w:tmpl w:val="AF94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A1E2BCC"/>
    <w:multiLevelType w:val="singleLevel"/>
    <w:tmpl w:val="BD8C219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7">
    <w:nsid w:val="4A6A06A2"/>
    <w:multiLevelType w:val="hybridMultilevel"/>
    <w:tmpl w:val="6566899C"/>
    <w:lvl w:ilvl="0" w:tplc="040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>
    <w:nsid w:val="4ABC4C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B39214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BE309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D225A2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DB5687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0B85F51"/>
    <w:multiLevelType w:val="hybridMultilevel"/>
    <w:tmpl w:val="7F08E8A6"/>
    <w:lvl w:ilvl="0" w:tplc="C940365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4">
    <w:nsid w:val="517534E0"/>
    <w:multiLevelType w:val="hybridMultilevel"/>
    <w:tmpl w:val="EECA610E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545E5E24"/>
    <w:multiLevelType w:val="hybridMultilevel"/>
    <w:tmpl w:val="BA303B5C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573968A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C3B18B3"/>
    <w:multiLevelType w:val="hybridMultilevel"/>
    <w:tmpl w:val="5C942EA0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>
    <w:nsid w:val="5C8D69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1FB372E"/>
    <w:multiLevelType w:val="singleLevel"/>
    <w:tmpl w:val="5BFA16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0">
    <w:nsid w:val="67D65605"/>
    <w:multiLevelType w:val="hybridMultilevel"/>
    <w:tmpl w:val="0A164B94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8D6CF2BA">
      <w:start w:val="1"/>
      <w:numFmt w:val="decimalZero"/>
      <w:lvlText w:val="%2"/>
      <w:lvlJc w:val="left"/>
      <w:pPr>
        <w:tabs>
          <w:tab w:val="num" w:pos="2487"/>
        </w:tabs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F887381"/>
    <w:multiLevelType w:val="hybridMultilevel"/>
    <w:tmpl w:val="01905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381F2E"/>
    <w:multiLevelType w:val="singleLevel"/>
    <w:tmpl w:val="BECE8B26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3">
    <w:nsid w:val="7F455826"/>
    <w:multiLevelType w:val="multilevel"/>
    <w:tmpl w:val="D23003D8"/>
    <w:lvl w:ilvl="0">
      <w:start w:val="1998"/>
      <w:numFmt w:val="decimal"/>
      <w:lvlText w:val="%1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2">
      <w:start w:val="14"/>
      <w:numFmt w:val="decimal"/>
      <w:lvlText w:val="%1-%2-%3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375"/>
        </w:tabs>
        <w:ind w:left="6375" w:hanging="637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6375"/>
        </w:tabs>
        <w:ind w:left="6375" w:hanging="6375"/>
      </w:pPr>
      <w:rPr>
        <w:rFonts w:hint="default"/>
      </w:rPr>
    </w:lvl>
  </w:abstractNum>
  <w:num w:numId="1">
    <w:abstractNumId w:val="43"/>
  </w:num>
  <w:num w:numId="2">
    <w:abstractNumId w:val="20"/>
  </w:num>
  <w:num w:numId="3">
    <w:abstractNumId w:val="39"/>
  </w:num>
  <w:num w:numId="4">
    <w:abstractNumId w:val="42"/>
  </w:num>
  <w:num w:numId="5">
    <w:abstractNumId w:val="26"/>
  </w:num>
  <w:num w:numId="6">
    <w:abstractNumId w:val="13"/>
  </w:num>
  <w:num w:numId="7">
    <w:abstractNumId w:val="31"/>
  </w:num>
  <w:num w:numId="8">
    <w:abstractNumId w:val="17"/>
  </w:num>
  <w:num w:numId="9">
    <w:abstractNumId w:val="21"/>
  </w:num>
  <w:num w:numId="10">
    <w:abstractNumId w:val="38"/>
  </w:num>
  <w:num w:numId="11">
    <w:abstractNumId w:val="24"/>
  </w:num>
  <w:num w:numId="12">
    <w:abstractNumId w:val="36"/>
  </w:num>
  <w:num w:numId="13">
    <w:abstractNumId w:val="28"/>
  </w:num>
  <w:num w:numId="14">
    <w:abstractNumId w:val="29"/>
  </w:num>
  <w:num w:numId="15">
    <w:abstractNumId w:val="32"/>
  </w:num>
  <w:num w:numId="16">
    <w:abstractNumId w:val="18"/>
  </w:num>
  <w:num w:numId="17">
    <w:abstractNumId w:val="30"/>
  </w:num>
  <w:num w:numId="18">
    <w:abstractNumId w:val="27"/>
  </w:num>
  <w:num w:numId="19">
    <w:abstractNumId w:val="10"/>
  </w:num>
  <w:num w:numId="20">
    <w:abstractNumId w:val="12"/>
  </w:num>
  <w:num w:numId="21">
    <w:abstractNumId w:val="37"/>
  </w:num>
  <w:num w:numId="22">
    <w:abstractNumId w:val="16"/>
  </w:num>
  <w:num w:numId="23">
    <w:abstractNumId w:val="34"/>
  </w:num>
  <w:num w:numId="24">
    <w:abstractNumId w:val="35"/>
  </w:num>
  <w:num w:numId="25">
    <w:abstractNumId w:val="23"/>
  </w:num>
  <w:num w:numId="26">
    <w:abstractNumId w:val="9"/>
  </w:num>
  <w:num w:numId="27">
    <w:abstractNumId w:val="40"/>
  </w:num>
  <w:num w:numId="28">
    <w:abstractNumId w:val="19"/>
  </w:num>
  <w:num w:numId="29">
    <w:abstractNumId w:val="11"/>
  </w:num>
  <w:num w:numId="30">
    <w:abstractNumId w:val="1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25"/>
  </w:num>
  <w:num w:numId="41">
    <w:abstractNumId w:val="14"/>
  </w:num>
  <w:num w:numId="42">
    <w:abstractNumId w:val="22"/>
  </w:num>
  <w:num w:numId="43">
    <w:abstractNumId w:val="33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2831"/>
    <w:rsid w:val="000000D2"/>
    <w:rsid w:val="0000075C"/>
    <w:rsid w:val="00000B5C"/>
    <w:rsid w:val="00000C06"/>
    <w:rsid w:val="00000C94"/>
    <w:rsid w:val="00000E9F"/>
    <w:rsid w:val="00001019"/>
    <w:rsid w:val="000013F2"/>
    <w:rsid w:val="00001766"/>
    <w:rsid w:val="0000246B"/>
    <w:rsid w:val="00002BC0"/>
    <w:rsid w:val="00002D7E"/>
    <w:rsid w:val="0000321D"/>
    <w:rsid w:val="00003731"/>
    <w:rsid w:val="00003C20"/>
    <w:rsid w:val="00004A4E"/>
    <w:rsid w:val="00004FBF"/>
    <w:rsid w:val="00004FE4"/>
    <w:rsid w:val="0000529E"/>
    <w:rsid w:val="000057E9"/>
    <w:rsid w:val="00005ACF"/>
    <w:rsid w:val="00005ECD"/>
    <w:rsid w:val="00006CA0"/>
    <w:rsid w:val="00006DBD"/>
    <w:rsid w:val="000070AF"/>
    <w:rsid w:val="00007110"/>
    <w:rsid w:val="000075B1"/>
    <w:rsid w:val="000079A0"/>
    <w:rsid w:val="00007D31"/>
    <w:rsid w:val="00007E8D"/>
    <w:rsid w:val="0001007D"/>
    <w:rsid w:val="000108FD"/>
    <w:rsid w:val="00010E42"/>
    <w:rsid w:val="000126D7"/>
    <w:rsid w:val="00012972"/>
    <w:rsid w:val="00012A12"/>
    <w:rsid w:val="00013068"/>
    <w:rsid w:val="0001331F"/>
    <w:rsid w:val="000133D7"/>
    <w:rsid w:val="000144D3"/>
    <w:rsid w:val="00014CAF"/>
    <w:rsid w:val="00014CBF"/>
    <w:rsid w:val="00014F5E"/>
    <w:rsid w:val="000158B5"/>
    <w:rsid w:val="00015E84"/>
    <w:rsid w:val="00016243"/>
    <w:rsid w:val="00016276"/>
    <w:rsid w:val="0001696A"/>
    <w:rsid w:val="00016D8E"/>
    <w:rsid w:val="000172BD"/>
    <w:rsid w:val="000179E5"/>
    <w:rsid w:val="00017E51"/>
    <w:rsid w:val="0002018A"/>
    <w:rsid w:val="000205C5"/>
    <w:rsid w:val="00020A6A"/>
    <w:rsid w:val="00020BC1"/>
    <w:rsid w:val="0002119B"/>
    <w:rsid w:val="00021248"/>
    <w:rsid w:val="00021820"/>
    <w:rsid w:val="00021C6E"/>
    <w:rsid w:val="00021CAA"/>
    <w:rsid w:val="00022EFF"/>
    <w:rsid w:val="00023294"/>
    <w:rsid w:val="00023546"/>
    <w:rsid w:val="0002358D"/>
    <w:rsid w:val="0002395F"/>
    <w:rsid w:val="00023CBB"/>
    <w:rsid w:val="00024639"/>
    <w:rsid w:val="00024942"/>
    <w:rsid w:val="00024966"/>
    <w:rsid w:val="00024A40"/>
    <w:rsid w:val="00024F05"/>
    <w:rsid w:val="000254C7"/>
    <w:rsid w:val="000260DB"/>
    <w:rsid w:val="00026436"/>
    <w:rsid w:val="000265EF"/>
    <w:rsid w:val="000268B5"/>
    <w:rsid w:val="00026986"/>
    <w:rsid w:val="00026987"/>
    <w:rsid w:val="00026BFB"/>
    <w:rsid w:val="00027213"/>
    <w:rsid w:val="000273DF"/>
    <w:rsid w:val="00027AEB"/>
    <w:rsid w:val="00027D5F"/>
    <w:rsid w:val="00030655"/>
    <w:rsid w:val="00030D81"/>
    <w:rsid w:val="000312A1"/>
    <w:rsid w:val="0003358D"/>
    <w:rsid w:val="0003372A"/>
    <w:rsid w:val="00034CDD"/>
    <w:rsid w:val="00034D7C"/>
    <w:rsid w:val="00034FDE"/>
    <w:rsid w:val="00035493"/>
    <w:rsid w:val="00035754"/>
    <w:rsid w:val="00035D74"/>
    <w:rsid w:val="00035DF6"/>
    <w:rsid w:val="000362D0"/>
    <w:rsid w:val="000363E1"/>
    <w:rsid w:val="000364ED"/>
    <w:rsid w:val="0003752C"/>
    <w:rsid w:val="00037700"/>
    <w:rsid w:val="00037797"/>
    <w:rsid w:val="000378FA"/>
    <w:rsid w:val="00037FCD"/>
    <w:rsid w:val="00040BC3"/>
    <w:rsid w:val="00040CDC"/>
    <w:rsid w:val="000416E9"/>
    <w:rsid w:val="00042310"/>
    <w:rsid w:val="000423E9"/>
    <w:rsid w:val="000427B7"/>
    <w:rsid w:val="00042B44"/>
    <w:rsid w:val="0004308E"/>
    <w:rsid w:val="000430AC"/>
    <w:rsid w:val="000437B5"/>
    <w:rsid w:val="00043E3E"/>
    <w:rsid w:val="0004432D"/>
    <w:rsid w:val="00044B8A"/>
    <w:rsid w:val="000455C2"/>
    <w:rsid w:val="000457BC"/>
    <w:rsid w:val="00045DF0"/>
    <w:rsid w:val="00045FF8"/>
    <w:rsid w:val="000461FC"/>
    <w:rsid w:val="00046F41"/>
    <w:rsid w:val="0004723E"/>
    <w:rsid w:val="0004739B"/>
    <w:rsid w:val="000478A3"/>
    <w:rsid w:val="0004797A"/>
    <w:rsid w:val="00047B92"/>
    <w:rsid w:val="00047F76"/>
    <w:rsid w:val="00050C46"/>
    <w:rsid w:val="000514A7"/>
    <w:rsid w:val="0005259B"/>
    <w:rsid w:val="000525FC"/>
    <w:rsid w:val="00052B0A"/>
    <w:rsid w:val="00054B5C"/>
    <w:rsid w:val="00054DE9"/>
    <w:rsid w:val="000557BE"/>
    <w:rsid w:val="000557F1"/>
    <w:rsid w:val="00056022"/>
    <w:rsid w:val="000561F0"/>
    <w:rsid w:val="0005623C"/>
    <w:rsid w:val="000566C8"/>
    <w:rsid w:val="00056761"/>
    <w:rsid w:val="0005687C"/>
    <w:rsid w:val="00056FF0"/>
    <w:rsid w:val="00057525"/>
    <w:rsid w:val="00057DB6"/>
    <w:rsid w:val="00060526"/>
    <w:rsid w:val="00060E93"/>
    <w:rsid w:val="00061054"/>
    <w:rsid w:val="0006191F"/>
    <w:rsid w:val="00061F17"/>
    <w:rsid w:val="0006215B"/>
    <w:rsid w:val="000623FB"/>
    <w:rsid w:val="00062831"/>
    <w:rsid w:val="00062B06"/>
    <w:rsid w:val="00062FC3"/>
    <w:rsid w:val="000630EC"/>
    <w:rsid w:val="000633B5"/>
    <w:rsid w:val="000639B5"/>
    <w:rsid w:val="00066193"/>
    <w:rsid w:val="00066C4F"/>
    <w:rsid w:val="00070204"/>
    <w:rsid w:val="000702EE"/>
    <w:rsid w:val="000707F4"/>
    <w:rsid w:val="00070FE6"/>
    <w:rsid w:val="00071D97"/>
    <w:rsid w:val="0007263C"/>
    <w:rsid w:val="00072698"/>
    <w:rsid w:val="000728F2"/>
    <w:rsid w:val="0007310B"/>
    <w:rsid w:val="00073AA6"/>
    <w:rsid w:val="00074749"/>
    <w:rsid w:val="000750DD"/>
    <w:rsid w:val="0007586B"/>
    <w:rsid w:val="00075F19"/>
    <w:rsid w:val="00075F89"/>
    <w:rsid w:val="0007676F"/>
    <w:rsid w:val="00076FED"/>
    <w:rsid w:val="000770A0"/>
    <w:rsid w:val="00077147"/>
    <w:rsid w:val="000771E9"/>
    <w:rsid w:val="00077E34"/>
    <w:rsid w:val="0008078B"/>
    <w:rsid w:val="00080B4D"/>
    <w:rsid w:val="00080E10"/>
    <w:rsid w:val="000811DB"/>
    <w:rsid w:val="00081B57"/>
    <w:rsid w:val="0008219F"/>
    <w:rsid w:val="00083318"/>
    <w:rsid w:val="000838CC"/>
    <w:rsid w:val="00083C3F"/>
    <w:rsid w:val="00083F3D"/>
    <w:rsid w:val="000840A3"/>
    <w:rsid w:val="0008433C"/>
    <w:rsid w:val="000844F3"/>
    <w:rsid w:val="00084D49"/>
    <w:rsid w:val="0008519D"/>
    <w:rsid w:val="00085930"/>
    <w:rsid w:val="00085A13"/>
    <w:rsid w:val="00085A97"/>
    <w:rsid w:val="00085D1E"/>
    <w:rsid w:val="00085DF7"/>
    <w:rsid w:val="00085E7F"/>
    <w:rsid w:val="000861D7"/>
    <w:rsid w:val="000867EA"/>
    <w:rsid w:val="00090CF3"/>
    <w:rsid w:val="00090F63"/>
    <w:rsid w:val="0009243C"/>
    <w:rsid w:val="00092AAC"/>
    <w:rsid w:val="00093076"/>
    <w:rsid w:val="00094EFA"/>
    <w:rsid w:val="00095B84"/>
    <w:rsid w:val="0009688D"/>
    <w:rsid w:val="00096BBD"/>
    <w:rsid w:val="00096ED6"/>
    <w:rsid w:val="00097081"/>
    <w:rsid w:val="00097656"/>
    <w:rsid w:val="000A004E"/>
    <w:rsid w:val="000A01B5"/>
    <w:rsid w:val="000A0A17"/>
    <w:rsid w:val="000A0B7E"/>
    <w:rsid w:val="000A1160"/>
    <w:rsid w:val="000A1945"/>
    <w:rsid w:val="000A1B62"/>
    <w:rsid w:val="000A1C04"/>
    <w:rsid w:val="000A1ED5"/>
    <w:rsid w:val="000A21A0"/>
    <w:rsid w:val="000A26A4"/>
    <w:rsid w:val="000A33EA"/>
    <w:rsid w:val="000A427A"/>
    <w:rsid w:val="000A43AA"/>
    <w:rsid w:val="000A43C2"/>
    <w:rsid w:val="000A46EF"/>
    <w:rsid w:val="000A5093"/>
    <w:rsid w:val="000A58FC"/>
    <w:rsid w:val="000A5C72"/>
    <w:rsid w:val="000A6749"/>
    <w:rsid w:val="000A6822"/>
    <w:rsid w:val="000A6C02"/>
    <w:rsid w:val="000A6E2A"/>
    <w:rsid w:val="000A6F0A"/>
    <w:rsid w:val="000A7221"/>
    <w:rsid w:val="000A733D"/>
    <w:rsid w:val="000A7415"/>
    <w:rsid w:val="000A7747"/>
    <w:rsid w:val="000A7D7A"/>
    <w:rsid w:val="000A7F73"/>
    <w:rsid w:val="000A7FAA"/>
    <w:rsid w:val="000B0808"/>
    <w:rsid w:val="000B12D7"/>
    <w:rsid w:val="000B1A9E"/>
    <w:rsid w:val="000B1B9A"/>
    <w:rsid w:val="000B1C55"/>
    <w:rsid w:val="000B1EF1"/>
    <w:rsid w:val="000B2C42"/>
    <w:rsid w:val="000B2FB1"/>
    <w:rsid w:val="000B3469"/>
    <w:rsid w:val="000B395E"/>
    <w:rsid w:val="000B3DBF"/>
    <w:rsid w:val="000B45E4"/>
    <w:rsid w:val="000B4736"/>
    <w:rsid w:val="000B4DDA"/>
    <w:rsid w:val="000B5F0A"/>
    <w:rsid w:val="000B626E"/>
    <w:rsid w:val="000B6722"/>
    <w:rsid w:val="000B67EB"/>
    <w:rsid w:val="000C079D"/>
    <w:rsid w:val="000C0DAD"/>
    <w:rsid w:val="000C10E5"/>
    <w:rsid w:val="000C13AA"/>
    <w:rsid w:val="000C2A1F"/>
    <w:rsid w:val="000C2E72"/>
    <w:rsid w:val="000C34D5"/>
    <w:rsid w:val="000C3681"/>
    <w:rsid w:val="000C391D"/>
    <w:rsid w:val="000C3C0F"/>
    <w:rsid w:val="000C3CD1"/>
    <w:rsid w:val="000C4205"/>
    <w:rsid w:val="000C46ED"/>
    <w:rsid w:val="000C4A25"/>
    <w:rsid w:val="000C542E"/>
    <w:rsid w:val="000C5C13"/>
    <w:rsid w:val="000C6418"/>
    <w:rsid w:val="000C7338"/>
    <w:rsid w:val="000C75F6"/>
    <w:rsid w:val="000C7DEF"/>
    <w:rsid w:val="000D021E"/>
    <w:rsid w:val="000D0594"/>
    <w:rsid w:val="000D08C1"/>
    <w:rsid w:val="000D0AD2"/>
    <w:rsid w:val="000D13DF"/>
    <w:rsid w:val="000D1E31"/>
    <w:rsid w:val="000D1EAA"/>
    <w:rsid w:val="000D32AF"/>
    <w:rsid w:val="000D384C"/>
    <w:rsid w:val="000D397A"/>
    <w:rsid w:val="000D3CA2"/>
    <w:rsid w:val="000D3CD6"/>
    <w:rsid w:val="000D3E8F"/>
    <w:rsid w:val="000D503D"/>
    <w:rsid w:val="000D5A49"/>
    <w:rsid w:val="000D5B5B"/>
    <w:rsid w:val="000D5C05"/>
    <w:rsid w:val="000D61EC"/>
    <w:rsid w:val="000D642E"/>
    <w:rsid w:val="000D68CD"/>
    <w:rsid w:val="000D6CF7"/>
    <w:rsid w:val="000D6D8E"/>
    <w:rsid w:val="000D6EF0"/>
    <w:rsid w:val="000D7AAD"/>
    <w:rsid w:val="000E04A5"/>
    <w:rsid w:val="000E19DF"/>
    <w:rsid w:val="000E2080"/>
    <w:rsid w:val="000E2738"/>
    <w:rsid w:val="000E31C2"/>
    <w:rsid w:val="000E34EC"/>
    <w:rsid w:val="000E386B"/>
    <w:rsid w:val="000E3AE2"/>
    <w:rsid w:val="000E46C6"/>
    <w:rsid w:val="000E51D9"/>
    <w:rsid w:val="000E5C50"/>
    <w:rsid w:val="000E7CE9"/>
    <w:rsid w:val="000F0512"/>
    <w:rsid w:val="000F061A"/>
    <w:rsid w:val="000F09D0"/>
    <w:rsid w:val="000F0A8B"/>
    <w:rsid w:val="000F0C39"/>
    <w:rsid w:val="000F0FF9"/>
    <w:rsid w:val="000F1066"/>
    <w:rsid w:val="000F1F2A"/>
    <w:rsid w:val="000F24E3"/>
    <w:rsid w:val="000F2E35"/>
    <w:rsid w:val="000F3331"/>
    <w:rsid w:val="000F3692"/>
    <w:rsid w:val="000F3950"/>
    <w:rsid w:val="000F3CC6"/>
    <w:rsid w:val="000F3DB0"/>
    <w:rsid w:val="000F4A6B"/>
    <w:rsid w:val="000F4FEE"/>
    <w:rsid w:val="000F5222"/>
    <w:rsid w:val="000F5686"/>
    <w:rsid w:val="000F57B9"/>
    <w:rsid w:val="000F58B1"/>
    <w:rsid w:val="000F5986"/>
    <w:rsid w:val="000F5B6A"/>
    <w:rsid w:val="000F5F65"/>
    <w:rsid w:val="000F7FCB"/>
    <w:rsid w:val="00100482"/>
    <w:rsid w:val="0010053F"/>
    <w:rsid w:val="0010073D"/>
    <w:rsid w:val="00100EC0"/>
    <w:rsid w:val="001015DE"/>
    <w:rsid w:val="0010167C"/>
    <w:rsid w:val="001017FC"/>
    <w:rsid w:val="00101C08"/>
    <w:rsid w:val="001020E4"/>
    <w:rsid w:val="0010271B"/>
    <w:rsid w:val="0010325D"/>
    <w:rsid w:val="001033EF"/>
    <w:rsid w:val="00104339"/>
    <w:rsid w:val="00106129"/>
    <w:rsid w:val="00106721"/>
    <w:rsid w:val="0010747B"/>
    <w:rsid w:val="00107A8C"/>
    <w:rsid w:val="0011023E"/>
    <w:rsid w:val="0011055B"/>
    <w:rsid w:val="00110B62"/>
    <w:rsid w:val="00110EA5"/>
    <w:rsid w:val="00111746"/>
    <w:rsid w:val="00111D81"/>
    <w:rsid w:val="0011245C"/>
    <w:rsid w:val="00114357"/>
    <w:rsid w:val="00114EC1"/>
    <w:rsid w:val="0011577E"/>
    <w:rsid w:val="00115E15"/>
    <w:rsid w:val="001165A1"/>
    <w:rsid w:val="00116DB2"/>
    <w:rsid w:val="00117B74"/>
    <w:rsid w:val="00117CE9"/>
    <w:rsid w:val="001200B6"/>
    <w:rsid w:val="0012016E"/>
    <w:rsid w:val="001203B5"/>
    <w:rsid w:val="001210D2"/>
    <w:rsid w:val="00122044"/>
    <w:rsid w:val="0012206A"/>
    <w:rsid w:val="00122EE0"/>
    <w:rsid w:val="00124541"/>
    <w:rsid w:val="00125AFA"/>
    <w:rsid w:val="00125BD6"/>
    <w:rsid w:val="00125EA3"/>
    <w:rsid w:val="00125FB4"/>
    <w:rsid w:val="001269B3"/>
    <w:rsid w:val="00126E0F"/>
    <w:rsid w:val="00126F57"/>
    <w:rsid w:val="00127545"/>
    <w:rsid w:val="001279D6"/>
    <w:rsid w:val="00131260"/>
    <w:rsid w:val="00131E1C"/>
    <w:rsid w:val="00131EA2"/>
    <w:rsid w:val="00132A4C"/>
    <w:rsid w:val="00132B0C"/>
    <w:rsid w:val="00133831"/>
    <w:rsid w:val="00133F50"/>
    <w:rsid w:val="00134240"/>
    <w:rsid w:val="0013425C"/>
    <w:rsid w:val="001343A5"/>
    <w:rsid w:val="001344FB"/>
    <w:rsid w:val="00134594"/>
    <w:rsid w:val="00134ABB"/>
    <w:rsid w:val="00134E51"/>
    <w:rsid w:val="001353C9"/>
    <w:rsid w:val="00135793"/>
    <w:rsid w:val="00135846"/>
    <w:rsid w:val="001359A4"/>
    <w:rsid w:val="00135A38"/>
    <w:rsid w:val="0013743E"/>
    <w:rsid w:val="0014022D"/>
    <w:rsid w:val="0014125B"/>
    <w:rsid w:val="0014130D"/>
    <w:rsid w:val="00141368"/>
    <w:rsid w:val="00141CF5"/>
    <w:rsid w:val="00141D2F"/>
    <w:rsid w:val="00142183"/>
    <w:rsid w:val="00142373"/>
    <w:rsid w:val="0014249C"/>
    <w:rsid w:val="0014344C"/>
    <w:rsid w:val="00143461"/>
    <w:rsid w:val="0014379D"/>
    <w:rsid w:val="00143B87"/>
    <w:rsid w:val="00143C5B"/>
    <w:rsid w:val="0014420E"/>
    <w:rsid w:val="0014459C"/>
    <w:rsid w:val="00144C6F"/>
    <w:rsid w:val="0014501E"/>
    <w:rsid w:val="001454FE"/>
    <w:rsid w:val="0014561A"/>
    <w:rsid w:val="00145A88"/>
    <w:rsid w:val="00145F01"/>
    <w:rsid w:val="00145F9C"/>
    <w:rsid w:val="00146844"/>
    <w:rsid w:val="00147422"/>
    <w:rsid w:val="00147F3F"/>
    <w:rsid w:val="00151049"/>
    <w:rsid w:val="001516E2"/>
    <w:rsid w:val="001517D0"/>
    <w:rsid w:val="00151B9F"/>
    <w:rsid w:val="00151C82"/>
    <w:rsid w:val="00151F1A"/>
    <w:rsid w:val="00152270"/>
    <w:rsid w:val="001527ED"/>
    <w:rsid w:val="001541A4"/>
    <w:rsid w:val="00154450"/>
    <w:rsid w:val="001565FC"/>
    <w:rsid w:val="00156815"/>
    <w:rsid w:val="00156C3F"/>
    <w:rsid w:val="00156D25"/>
    <w:rsid w:val="00157419"/>
    <w:rsid w:val="001576D6"/>
    <w:rsid w:val="00157D53"/>
    <w:rsid w:val="00160099"/>
    <w:rsid w:val="00160B5A"/>
    <w:rsid w:val="00160BCA"/>
    <w:rsid w:val="001614E2"/>
    <w:rsid w:val="0016189D"/>
    <w:rsid w:val="0016198D"/>
    <w:rsid w:val="00161999"/>
    <w:rsid w:val="00161BCE"/>
    <w:rsid w:val="00161EC6"/>
    <w:rsid w:val="00162401"/>
    <w:rsid w:val="0016247A"/>
    <w:rsid w:val="00162571"/>
    <w:rsid w:val="00162AC9"/>
    <w:rsid w:val="00162F31"/>
    <w:rsid w:val="001634FC"/>
    <w:rsid w:val="00164002"/>
    <w:rsid w:val="001644C7"/>
    <w:rsid w:val="0016480E"/>
    <w:rsid w:val="00164CDD"/>
    <w:rsid w:val="00164E97"/>
    <w:rsid w:val="00164EAF"/>
    <w:rsid w:val="0016629F"/>
    <w:rsid w:val="00166303"/>
    <w:rsid w:val="0016660A"/>
    <w:rsid w:val="00166656"/>
    <w:rsid w:val="00166770"/>
    <w:rsid w:val="00166860"/>
    <w:rsid w:val="00166900"/>
    <w:rsid w:val="0016705F"/>
    <w:rsid w:val="0016737F"/>
    <w:rsid w:val="00167B22"/>
    <w:rsid w:val="00170113"/>
    <w:rsid w:val="00170A98"/>
    <w:rsid w:val="00170B1F"/>
    <w:rsid w:val="0017114C"/>
    <w:rsid w:val="00171662"/>
    <w:rsid w:val="00171FFC"/>
    <w:rsid w:val="001721CE"/>
    <w:rsid w:val="00172411"/>
    <w:rsid w:val="00172553"/>
    <w:rsid w:val="001734CD"/>
    <w:rsid w:val="00173C11"/>
    <w:rsid w:val="00174584"/>
    <w:rsid w:val="00174953"/>
    <w:rsid w:val="00175075"/>
    <w:rsid w:val="001755C2"/>
    <w:rsid w:val="001757F8"/>
    <w:rsid w:val="00176B5C"/>
    <w:rsid w:val="00177318"/>
    <w:rsid w:val="00177D70"/>
    <w:rsid w:val="00180810"/>
    <w:rsid w:val="0018153F"/>
    <w:rsid w:val="0018198E"/>
    <w:rsid w:val="00181EEB"/>
    <w:rsid w:val="00181EEF"/>
    <w:rsid w:val="00182783"/>
    <w:rsid w:val="00182901"/>
    <w:rsid w:val="00182B82"/>
    <w:rsid w:val="00183045"/>
    <w:rsid w:val="00183497"/>
    <w:rsid w:val="0018355B"/>
    <w:rsid w:val="001852E9"/>
    <w:rsid w:val="001856AA"/>
    <w:rsid w:val="00185766"/>
    <w:rsid w:val="00186E64"/>
    <w:rsid w:val="001902F4"/>
    <w:rsid w:val="00190B8F"/>
    <w:rsid w:val="001911C0"/>
    <w:rsid w:val="00191344"/>
    <w:rsid w:val="0019144B"/>
    <w:rsid w:val="00191D88"/>
    <w:rsid w:val="00191E42"/>
    <w:rsid w:val="0019222D"/>
    <w:rsid w:val="0019268C"/>
    <w:rsid w:val="00192B28"/>
    <w:rsid w:val="00192B33"/>
    <w:rsid w:val="0019300E"/>
    <w:rsid w:val="00193451"/>
    <w:rsid w:val="001934B1"/>
    <w:rsid w:val="0019471F"/>
    <w:rsid w:val="0019499E"/>
    <w:rsid w:val="00195A8D"/>
    <w:rsid w:val="00195A92"/>
    <w:rsid w:val="0019657E"/>
    <w:rsid w:val="001979D7"/>
    <w:rsid w:val="00197D88"/>
    <w:rsid w:val="001A0209"/>
    <w:rsid w:val="001A048B"/>
    <w:rsid w:val="001A0560"/>
    <w:rsid w:val="001A073E"/>
    <w:rsid w:val="001A0969"/>
    <w:rsid w:val="001A0BF4"/>
    <w:rsid w:val="001A1F50"/>
    <w:rsid w:val="001A241A"/>
    <w:rsid w:val="001A24C3"/>
    <w:rsid w:val="001A32C5"/>
    <w:rsid w:val="001A377A"/>
    <w:rsid w:val="001A548D"/>
    <w:rsid w:val="001A593F"/>
    <w:rsid w:val="001A756F"/>
    <w:rsid w:val="001A7BF4"/>
    <w:rsid w:val="001B018D"/>
    <w:rsid w:val="001B0B0E"/>
    <w:rsid w:val="001B0BAC"/>
    <w:rsid w:val="001B1B35"/>
    <w:rsid w:val="001B1E92"/>
    <w:rsid w:val="001B1F5B"/>
    <w:rsid w:val="001B2044"/>
    <w:rsid w:val="001B2404"/>
    <w:rsid w:val="001B2E61"/>
    <w:rsid w:val="001B3A5C"/>
    <w:rsid w:val="001B46B4"/>
    <w:rsid w:val="001B46E9"/>
    <w:rsid w:val="001B4750"/>
    <w:rsid w:val="001B48E4"/>
    <w:rsid w:val="001B55AD"/>
    <w:rsid w:val="001B5DB0"/>
    <w:rsid w:val="001B5E2E"/>
    <w:rsid w:val="001B5F85"/>
    <w:rsid w:val="001B6A80"/>
    <w:rsid w:val="001B6E95"/>
    <w:rsid w:val="001B7D8F"/>
    <w:rsid w:val="001B7F73"/>
    <w:rsid w:val="001B7FFE"/>
    <w:rsid w:val="001C04EE"/>
    <w:rsid w:val="001C0524"/>
    <w:rsid w:val="001C09C4"/>
    <w:rsid w:val="001C0D45"/>
    <w:rsid w:val="001C1E5C"/>
    <w:rsid w:val="001C205E"/>
    <w:rsid w:val="001C2812"/>
    <w:rsid w:val="001C401A"/>
    <w:rsid w:val="001C455A"/>
    <w:rsid w:val="001C46D7"/>
    <w:rsid w:val="001C4897"/>
    <w:rsid w:val="001C4A00"/>
    <w:rsid w:val="001C50F0"/>
    <w:rsid w:val="001C52BC"/>
    <w:rsid w:val="001C53EB"/>
    <w:rsid w:val="001C5ACF"/>
    <w:rsid w:val="001C5E2D"/>
    <w:rsid w:val="001C6266"/>
    <w:rsid w:val="001C6690"/>
    <w:rsid w:val="001C693B"/>
    <w:rsid w:val="001C772B"/>
    <w:rsid w:val="001C77D6"/>
    <w:rsid w:val="001C7DB5"/>
    <w:rsid w:val="001D0269"/>
    <w:rsid w:val="001D0404"/>
    <w:rsid w:val="001D08D3"/>
    <w:rsid w:val="001D0AD8"/>
    <w:rsid w:val="001D0F80"/>
    <w:rsid w:val="001D137E"/>
    <w:rsid w:val="001D13CB"/>
    <w:rsid w:val="001D146E"/>
    <w:rsid w:val="001D1665"/>
    <w:rsid w:val="001D1C2C"/>
    <w:rsid w:val="001D2470"/>
    <w:rsid w:val="001D2AEB"/>
    <w:rsid w:val="001D314D"/>
    <w:rsid w:val="001D3206"/>
    <w:rsid w:val="001D3264"/>
    <w:rsid w:val="001D3A4B"/>
    <w:rsid w:val="001D3BC3"/>
    <w:rsid w:val="001D4B24"/>
    <w:rsid w:val="001D4B62"/>
    <w:rsid w:val="001D4D1B"/>
    <w:rsid w:val="001D51D7"/>
    <w:rsid w:val="001D561F"/>
    <w:rsid w:val="001D5D32"/>
    <w:rsid w:val="001D5D58"/>
    <w:rsid w:val="001D6022"/>
    <w:rsid w:val="001D67CE"/>
    <w:rsid w:val="001D6C49"/>
    <w:rsid w:val="001D6ED0"/>
    <w:rsid w:val="001D7507"/>
    <w:rsid w:val="001D7C70"/>
    <w:rsid w:val="001E05B4"/>
    <w:rsid w:val="001E0CE0"/>
    <w:rsid w:val="001E13D6"/>
    <w:rsid w:val="001E1844"/>
    <w:rsid w:val="001E191A"/>
    <w:rsid w:val="001E21CF"/>
    <w:rsid w:val="001E30BB"/>
    <w:rsid w:val="001E3531"/>
    <w:rsid w:val="001E3F9F"/>
    <w:rsid w:val="001E503E"/>
    <w:rsid w:val="001E51E9"/>
    <w:rsid w:val="001E5521"/>
    <w:rsid w:val="001E640D"/>
    <w:rsid w:val="001E6606"/>
    <w:rsid w:val="001E6651"/>
    <w:rsid w:val="001E667B"/>
    <w:rsid w:val="001E7266"/>
    <w:rsid w:val="001E7334"/>
    <w:rsid w:val="001E7F6E"/>
    <w:rsid w:val="001F01EA"/>
    <w:rsid w:val="001F0BC6"/>
    <w:rsid w:val="001F151D"/>
    <w:rsid w:val="001F17D3"/>
    <w:rsid w:val="001F17DE"/>
    <w:rsid w:val="001F1850"/>
    <w:rsid w:val="001F19BB"/>
    <w:rsid w:val="001F261C"/>
    <w:rsid w:val="001F5124"/>
    <w:rsid w:val="001F532D"/>
    <w:rsid w:val="001F54B4"/>
    <w:rsid w:val="001F54E8"/>
    <w:rsid w:val="001F5900"/>
    <w:rsid w:val="001F5E22"/>
    <w:rsid w:val="001F6898"/>
    <w:rsid w:val="001F68B1"/>
    <w:rsid w:val="001F6936"/>
    <w:rsid w:val="001F6E7F"/>
    <w:rsid w:val="001F7A58"/>
    <w:rsid w:val="001F7DA3"/>
    <w:rsid w:val="001F7F9B"/>
    <w:rsid w:val="002006DF"/>
    <w:rsid w:val="002008F0"/>
    <w:rsid w:val="00200B39"/>
    <w:rsid w:val="00201A7F"/>
    <w:rsid w:val="00202395"/>
    <w:rsid w:val="002029EC"/>
    <w:rsid w:val="00202B52"/>
    <w:rsid w:val="00202C46"/>
    <w:rsid w:val="002030B9"/>
    <w:rsid w:val="00203CD3"/>
    <w:rsid w:val="00203CEF"/>
    <w:rsid w:val="00203F6C"/>
    <w:rsid w:val="002041BE"/>
    <w:rsid w:val="00204450"/>
    <w:rsid w:val="00205923"/>
    <w:rsid w:val="00205BAE"/>
    <w:rsid w:val="00205BC1"/>
    <w:rsid w:val="00205F78"/>
    <w:rsid w:val="00206A18"/>
    <w:rsid w:val="00206BA9"/>
    <w:rsid w:val="00207947"/>
    <w:rsid w:val="00207A6D"/>
    <w:rsid w:val="0021000A"/>
    <w:rsid w:val="0021045E"/>
    <w:rsid w:val="0021060B"/>
    <w:rsid w:val="0021077E"/>
    <w:rsid w:val="00210B2B"/>
    <w:rsid w:val="002111F0"/>
    <w:rsid w:val="00211E4E"/>
    <w:rsid w:val="00212698"/>
    <w:rsid w:val="0021323A"/>
    <w:rsid w:val="002136AD"/>
    <w:rsid w:val="0021374F"/>
    <w:rsid w:val="00213A59"/>
    <w:rsid w:val="00213B4C"/>
    <w:rsid w:val="00213DEE"/>
    <w:rsid w:val="00214239"/>
    <w:rsid w:val="00214414"/>
    <w:rsid w:val="0021453B"/>
    <w:rsid w:val="002146CF"/>
    <w:rsid w:val="00215659"/>
    <w:rsid w:val="002158D5"/>
    <w:rsid w:val="00216513"/>
    <w:rsid w:val="00216942"/>
    <w:rsid w:val="00216F86"/>
    <w:rsid w:val="002171A6"/>
    <w:rsid w:val="002173D6"/>
    <w:rsid w:val="00217EA2"/>
    <w:rsid w:val="002203A8"/>
    <w:rsid w:val="002208A0"/>
    <w:rsid w:val="00220B5D"/>
    <w:rsid w:val="00222157"/>
    <w:rsid w:val="00222D02"/>
    <w:rsid w:val="0022352E"/>
    <w:rsid w:val="002257EB"/>
    <w:rsid w:val="00225CF1"/>
    <w:rsid w:val="00226588"/>
    <w:rsid w:val="00226AF9"/>
    <w:rsid w:val="00226C8C"/>
    <w:rsid w:val="00226E9C"/>
    <w:rsid w:val="002273CA"/>
    <w:rsid w:val="002300C3"/>
    <w:rsid w:val="002307C8"/>
    <w:rsid w:val="00230B1A"/>
    <w:rsid w:val="002310C6"/>
    <w:rsid w:val="0023134C"/>
    <w:rsid w:val="002314AF"/>
    <w:rsid w:val="00231F73"/>
    <w:rsid w:val="00232C68"/>
    <w:rsid w:val="00233DC9"/>
    <w:rsid w:val="002340F6"/>
    <w:rsid w:val="0023488B"/>
    <w:rsid w:val="00234BD5"/>
    <w:rsid w:val="00235E9B"/>
    <w:rsid w:val="00236A65"/>
    <w:rsid w:val="00236BE8"/>
    <w:rsid w:val="0023708D"/>
    <w:rsid w:val="0023782F"/>
    <w:rsid w:val="00240DDC"/>
    <w:rsid w:val="00240FB0"/>
    <w:rsid w:val="00241BC9"/>
    <w:rsid w:val="00241D0C"/>
    <w:rsid w:val="0024210B"/>
    <w:rsid w:val="00242933"/>
    <w:rsid w:val="00242B9E"/>
    <w:rsid w:val="002437FD"/>
    <w:rsid w:val="00243AA8"/>
    <w:rsid w:val="002441CA"/>
    <w:rsid w:val="00244390"/>
    <w:rsid w:val="002445B6"/>
    <w:rsid w:val="0024482C"/>
    <w:rsid w:val="002448E7"/>
    <w:rsid w:val="00244A3E"/>
    <w:rsid w:val="00244BD3"/>
    <w:rsid w:val="00244CB8"/>
    <w:rsid w:val="00244EF5"/>
    <w:rsid w:val="00245AAF"/>
    <w:rsid w:val="0024629B"/>
    <w:rsid w:val="002466CA"/>
    <w:rsid w:val="00246E10"/>
    <w:rsid w:val="00246EE3"/>
    <w:rsid w:val="00246EEE"/>
    <w:rsid w:val="00247044"/>
    <w:rsid w:val="00247AAD"/>
    <w:rsid w:val="00247E87"/>
    <w:rsid w:val="0025014C"/>
    <w:rsid w:val="00251233"/>
    <w:rsid w:val="00251B9A"/>
    <w:rsid w:val="002520EE"/>
    <w:rsid w:val="00252C04"/>
    <w:rsid w:val="00254CB9"/>
    <w:rsid w:val="00255CF6"/>
    <w:rsid w:val="00256017"/>
    <w:rsid w:val="0025677B"/>
    <w:rsid w:val="00260289"/>
    <w:rsid w:val="002602F7"/>
    <w:rsid w:val="00260AC3"/>
    <w:rsid w:val="00260F99"/>
    <w:rsid w:val="00261302"/>
    <w:rsid w:val="002618D5"/>
    <w:rsid w:val="00261BC9"/>
    <w:rsid w:val="00261E44"/>
    <w:rsid w:val="002623F5"/>
    <w:rsid w:val="00262501"/>
    <w:rsid w:val="002625E3"/>
    <w:rsid w:val="00262651"/>
    <w:rsid w:val="00262EB9"/>
    <w:rsid w:val="00262F55"/>
    <w:rsid w:val="00263392"/>
    <w:rsid w:val="00263418"/>
    <w:rsid w:val="00263C7D"/>
    <w:rsid w:val="00263DE4"/>
    <w:rsid w:val="00264090"/>
    <w:rsid w:val="00264390"/>
    <w:rsid w:val="0026537A"/>
    <w:rsid w:val="0026580A"/>
    <w:rsid w:val="00266D6E"/>
    <w:rsid w:val="00266E31"/>
    <w:rsid w:val="00266EDC"/>
    <w:rsid w:val="0026714A"/>
    <w:rsid w:val="002676D7"/>
    <w:rsid w:val="00267832"/>
    <w:rsid w:val="00267957"/>
    <w:rsid w:val="00267BA3"/>
    <w:rsid w:val="0027000C"/>
    <w:rsid w:val="0027011C"/>
    <w:rsid w:val="0027088C"/>
    <w:rsid w:val="00270C8B"/>
    <w:rsid w:val="00270F32"/>
    <w:rsid w:val="00270FB7"/>
    <w:rsid w:val="00271E44"/>
    <w:rsid w:val="00272910"/>
    <w:rsid w:val="00272BD6"/>
    <w:rsid w:val="00272FE9"/>
    <w:rsid w:val="002736AA"/>
    <w:rsid w:val="002738D2"/>
    <w:rsid w:val="00273B5B"/>
    <w:rsid w:val="00273B6B"/>
    <w:rsid w:val="00273D7F"/>
    <w:rsid w:val="00274C1F"/>
    <w:rsid w:val="00274C27"/>
    <w:rsid w:val="00274E9C"/>
    <w:rsid w:val="00275057"/>
    <w:rsid w:val="00275348"/>
    <w:rsid w:val="002754B8"/>
    <w:rsid w:val="00275572"/>
    <w:rsid w:val="00275FF4"/>
    <w:rsid w:val="002761E6"/>
    <w:rsid w:val="00276799"/>
    <w:rsid w:val="00276807"/>
    <w:rsid w:val="00276C34"/>
    <w:rsid w:val="0027723B"/>
    <w:rsid w:val="002777A2"/>
    <w:rsid w:val="002779C3"/>
    <w:rsid w:val="00277B27"/>
    <w:rsid w:val="00280353"/>
    <w:rsid w:val="00280689"/>
    <w:rsid w:val="0028088B"/>
    <w:rsid w:val="00280926"/>
    <w:rsid w:val="00280FD8"/>
    <w:rsid w:val="00281399"/>
    <w:rsid w:val="002815EE"/>
    <w:rsid w:val="002818C4"/>
    <w:rsid w:val="00281CC7"/>
    <w:rsid w:val="00282512"/>
    <w:rsid w:val="002828FB"/>
    <w:rsid w:val="00282B2B"/>
    <w:rsid w:val="002832E5"/>
    <w:rsid w:val="00283B5E"/>
    <w:rsid w:val="002847D7"/>
    <w:rsid w:val="00284A30"/>
    <w:rsid w:val="002853AD"/>
    <w:rsid w:val="002858ED"/>
    <w:rsid w:val="0028594D"/>
    <w:rsid w:val="00285A4F"/>
    <w:rsid w:val="00285CC1"/>
    <w:rsid w:val="002862C7"/>
    <w:rsid w:val="0028639E"/>
    <w:rsid w:val="002864CC"/>
    <w:rsid w:val="002866F6"/>
    <w:rsid w:val="00286879"/>
    <w:rsid w:val="00286999"/>
    <w:rsid w:val="00286F22"/>
    <w:rsid w:val="002875B0"/>
    <w:rsid w:val="002876F9"/>
    <w:rsid w:val="00287984"/>
    <w:rsid w:val="002879EB"/>
    <w:rsid w:val="002903D2"/>
    <w:rsid w:val="00290419"/>
    <w:rsid w:val="00290748"/>
    <w:rsid w:val="002909C2"/>
    <w:rsid w:val="00290AA0"/>
    <w:rsid w:val="00290D5C"/>
    <w:rsid w:val="00291201"/>
    <w:rsid w:val="00291874"/>
    <w:rsid w:val="00291D4A"/>
    <w:rsid w:val="00291E84"/>
    <w:rsid w:val="002932F6"/>
    <w:rsid w:val="002937E7"/>
    <w:rsid w:val="00293D8D"/>
    <w:rsid w:val="00293F50"/>
    <w:rsid w:val="00293F7C"/>
    <w:rsid w:val="00294045"/>
    <w:rsid w:val="0029507D"/>
    <w:rsid w:val="002950AE"/>
    <w:rsid w:val="0029520F"/>
    <w:rsid w:val="0029591D"/>
    <w:rsid w:val="00296135"/>
    <w:rsid w:val="00296268"/>
    <w:rsid w:val="00296D43"/>
    <w:rsid w:val="00297CEA"/>
    <w:rsid w:val="00297FEC"/>
    <w:rsid w:val="002A07A3"/>
    <w:rsid w:val="002A1109"/>
    <w:rsid w:val="002A11E6"/>
    <w:rsid w:val="002A1311"/>
    <w:rsid w:val="002A19B2"/>
    <w:rsid w:val="002A23B1"/>
    <w:rsid w:val="002A2AB7"/>
    <w:rsid w:val="002A2C41"/>
    <w:rsid w:val="002A2CE3"/>
    <w:rsid w:val="002A329F"/>
    <w:rsid w:val="002A32A8"/>
    <w:rsid w:val="002A374B"/>
    <w:rsid w:val="002A37EC"/>
    <w:rsid w:val="002A3E76"/>
    <w:rsid w:val="002A3F01"/>
    <w:rsid w:val="002A4599"/>
    <w:rsid w:val="002A5361"/>
    <w:rsid w:val="002A5693"/>
    <w:rsid w:val="002A6748"/>
    <w:rsid w:val="002A6BEC"/>
    <w:rsid w:val="002A6F2A"/>
    <w:rsid w:val="002A7501"/>
    <w:rsid w:val="002A7AE1"/>
    <w:rsid w:val="002B00A5"/>
    <w:rsid w:val="002B02E8"/>
    <w:rsid w:val="002B2260"/>
    <w:rsid w:val="002B24EB"/>
    <w:rsid w:val="002B260B"/>
    <w:rsid w:val="002B2B48"/>
    <w:rsid w:val="002B306D"/>
    <w:rsid w:val="002B3B6D"/>
    <w:rsid w:val="002B4312"/>
    <w:rsid w:val="002B4496"/>
    <w:rsid w:val="002B4950"/>
    <w:rsid w:val="002B4981"/>
    <w:rsid w:val="002B4D7E"/>
    <w:rsid w:val="002B50CA"/>
    <w:rsid w:val="002B626D"/>
    <w:rsid w:val="002B6654"/>
    <w:rsid w:val="002B6919"/>
    <w:rsid w:val="002B6D94"/>
    <w:rsid w:val="002B6E91"/>
    <w:rsid w:val="002B778B"/>
    <w:rsid w:val="002B7AB5"/>
    <w:rsid w:val="002B7C0A"/>
    <w:rsid w:val="002C03CE"/>
    <w:rsid w:val="002C0626"/>
    <w:rsid w:val="002C07E2"/>
    <w:rsid w:val="002C0CC8"/>
    <w:rsid w:val="002C1796"/>
    <w:rsid w:val="002C1A05"/>
    <w:rsid w:val="002C2348"/>
    <w:rsid w:val="002C238D"/>
    <w:rsid w:val="002C2A1E"/>
    <w:rsid w:val="002C2D8D"/>
    <w:rsid w:val="002C3473"/>
    <w:rsid w:val="002C3C1D"/>
    <w:rsid w:val="002C59AB"/>
    <w:rsid w:val="002C5ABE"/>
    <w:rsid w:val="002C5C12"/>
    <w:rsid w:val="002C5FC6"/>
    <w:rsid w:val="002C6171"/>
    <w:rsid w:val="002C63D5"/>
    <w:rsid w:val="002C6680"/>
    <w:rsid w:val="002C7746"/>
    <w:rsid w:val="002C7861"/>
    <w:rsid w:val="002C7AE6"/>
    <w:rsid w:val="002D00F0"/>
    <w:rsid w:val="002D0229"/>
    <w:rsid w:val="002D079C"/>
    <w:rsid w:val="002D0F71"/>
    <w:rsid w:val="002D10DE"/>
    <w:rsid w:val="002D1A7E"/>
    <w:rsid w:val="002D1DA0"/>
    <w:rsid w:val="002D22F4"/>
    <w:rsid w:val="002D243D"/>
    <w:rsid w:val="002D3987"/>
    <w:rsid w:val="002D44D1"/>
    <w:rsid w:val="002D5B55"/>
    <w:rsid w:val="002D5D56"/>
    <w:rsid w:val="002D7423"/>
    <w:rsid w:val="002D7E2F"/>
    <w:rsid w:val="002E00CA"/>
    <w:rsid w:val="002E0594"/>
    <w:rsid w:val="002E207F"/>
    <w:rsid w:val="002E2B1F"/>
    <w:rsid w:val="002E2C95"/>
    <w:rsid w:val="002E39C4"/>
    <w:rsid w:val="002E4649"/>
    <w:rsid w:val="002E48F8"/>
    <w:rsid w:val="002E4BAE"/>
    <w:rsid w:val="002E4C7F"/>
    <w:rsid w:val="002E5672"/>
    <w:rsid w:val="002E5C5F"/>
    <w:rsid w:val="002E62E3"/>
    <w:rsid w:val="002E63B9"/>
    <w:rsid w:val="002E63F4"/>
    <w:rsid w:val="002E683A"/>
    <w:rsid w:val="002E6913"/>
    <w:rsid w:val="002E6B11"/>
    <w:rsid w:val="002E6B2F"/>
    <w:rsid w:val="002E6EDE"/>
    <w:rsid w:val="002E733D"/>
    <w:rsid w:val="002E7A2A"/>
    <w:rsid w:val="002E7CCD"/>
    <w:rsid w:val="002E7F1D"/>
    <w:rsid w:val="002F01B7"/>
    <w:rsid w:val="002F0498"/>
    <w:rsid w:val="002F0C7E"/>
    <w:rsid w:val="002F1835"/>
    <w:rsid w:val="002F1A3D"/>
    <w:rsid w:val="002F1BFD"/>
    <w:rsid w:val="002F1FE4"/>
    <w:rsid w:val="002F2241"/>
    <w:rsid w:val="002F22BE"/>
    <w:rsid w:val="002F23A4"/>
    <w:rsid w:val="002F2E8E"/>
    <w:rsid w:val="002F2F8B"/>
    <w:rsid w:val="002F3024"/>
    <w:rsid w:val="002F3CF4"/>
    <w:rsid w:val="002F450D"/>
    <w:rsid w:val="002F5045"/>
    <w:rsid w:val="002F5199"/>
    <w:rsid w:val="002F53CE"/>
    <w:rsid w:val="002F5929"/>
    <w:rsid w:val="002F59AB"/>
    <w:rsid w:val="002F5F02"/>
    <w:rsid w:val="002F6921"/>
    <w:rsid w:val="002F7B3F"/>
    <w:rsid w:val="002F7C0B"/>
    <w:rsid w:val="002F7C99"/>
    <w:rsid w:val="002F7D22"/>
    <w:rsid w:val="002F7D3F"/>
    <w:rsid w:val="00300CBE"/>
    <w:rsid w:val="0030157D"/>
    <w:rsid w:val="00301599"/>
    <w:rsid w:val="00301D97"/>
    <w:rsid w:val="00302286"/>
    <w:rsid w:val="00302719"/>
    <w:rsid w:val="00302F25"/>
    <w:rsid w:val="0030300E"/>
    <w:rsid w:val="003030FC"/>
    <w:rsid w:val="00303247"/>
    <w:rsid w:val="003034FD"/>
    <w:rsid w:val="0030393D"/>
    <w:rsid w:val="00303FE1"/>
    <w:rsid w:val="0030450A"/>
    <w:rsid w:val="00304638"/>
    <w:rsid w:val="00304BF9"/>
    <w:rsid w:val="00305B67"/>
    <w:rsid w:val="003060A0"/>
    <w:rsid w:val="0030653B"/>
    <w:rsid w:val="003066CC"/>
    <w:rsid w:val="00306D7B"/>
    <w:rsid w:val="003070DB"/>
    <w:rsid w:val="0030756D"/>
    <w:rsid w:val="00307671"/>
    <w:rsid w:val="0030792B"/>
    <w:rsid w:val="0031163E"/>
    <w:rsid w:val="00311FBE"/>
    <w:rsid w:val="00312008"/>
    <w:rsid w:val="00312173"/>
    <w:rsid w:val="00312575"/>
    <w:rsid w:val="00312B66"/>
    <w:rsid w:val="00312BF6"/>
    <w:rsid w:val="00312D52"/>
    <w:rsid w:val="0031327D"/>
    <w:rsid w:val="00313506"/>
    <w:rsid w:val="00314043"/>
    <w:rsid w:val="003141E9"/>
    <w:rsid w:val="0031438B"/>
    <w:rsid w:val="003153F5"/>
    <w:rsid w:val="00316015"/>
    <w:rsid w:val="00316103"/>
    <w:rsid w:val="00316428"/>
    <w:rsid w:val="0031656A"/>
    <w:rsid w:val="00316DAB"/>
    <w:rsid w:val="003171AB"/>
    <w:rsid w:val="00317A3B"/>
    <w:rsid w:val="00317DF8"/>
    <w:rsid w:val="00317F52"/>
    <w:rsid w:val="00321B60"/>
    <w:rsid w:val="00322345"/>
    <w:rsid w:val="0032244E"/>
    <w:rsid w:val="00322499"/>
    <w:rsid w:val="00322587"/>
    <w:rsid w:val="00322B6A"/>
    <w:rsid w:val="00322BCC"/>
    <w:rsid w:val="0032386B"/>
    <w:rsid w:val="00323954"/>
    <w:rsid w:val="00323FDB"/>
    <w:rsid w:val="00324BD0"/>
    <w:rsid w:val="00324D96"/>
    <w:rsid w:val="003251BE"/>
    <w:rsid w:val="003253A1"/>
    <w:rsid w:val="00325E85"/>
    <w:rsid w:val="00326492"/>
    <w:rsid w:val="00326544"/>
    <w:rsid w:val="00326EC4"/>
    <w:rsid w:val="003273F8"/>
    <w:rsid w:val="0032744F"/>
    <w:rsid w:val="003274CB"/>
    <w:rsid w:val="00327772"/>
    <w:rsid w:val="003278C0"/>
    <w:rsid w:val="0033039D"/>
    <w:rsid w:val="003303C2"/>
    <w:rsid w:val="00330D9E"/>
    <w:rsid w:val="00330E4D"/>
    <w:rsid w:val="003310B0"/>
    <w:rsid w:val="00331769"/>
    <w:rsid w:val="00331F88"/>
    <w:rsid w:val="0033394C"/>
    <w:rsid w:val="003339B5"/>
    <w:rsid w:val="00333C28"/>
    <w:rsid w:val="00333F3A"/>
    <w:rsid w:val="003345A5"/>
    <w:rsid w:val="00334BB0"/>
    <w:rsid w:val="00335CAA"/>
    <w:rsid w:val="00335E05"/>
    <w:rsid w:val="00335F2F"/>
    <w:rsid w:val="003360DC"/>
    <w:rsid w:val="003361DA"/>
    <w:rsid w:val="00336647"/>
    <w:rsid w:val="00336A3C"/>
    <w:rsid w:val="00336C5B"/>
    <w:rsid w:val="0033729B"/>
    <w:rsid w:val="00337473"/>
    <w:rsid w:val="00337556"/>
    <w:rsid w:val="003401D4"/>
    <w:rsid w:val="003403D4"/>
    <w:rsid w:val="00341FC1"/>
    <w:rsid w:val="003420A5"/>
    <w:rsid w:val="0034212F"/>
    <w:rsid w:val="003426EB"/>
    <w:rsid w:val="003429AF"/>
    <w:rsid w:val="00342CAD"/>
    <w:rsid w:val="003430CA"/>
    <w:rsid w:val="003433CA"/>
    <w:rsid w:val="00343810"/>
    <w:rsid w:val="003438D6"/>
    <w:rsid w:val="0034452D"/>
    <w:rsid w:val="00344AAA"/>
    <w:rsid w:val="00344DB7"/>
    <w:rsid w:val="00345343"/>
    <w:rsid w:val="0034561A"/>
    <w:rsid w:val="00345D80"/>
    <w:rsid w:val="00346778"/>
    <w:rsid w:val="00347C32"/>
    <w:rsid w:val="00350070"/>
    <w:rsid w:val="003500B8"/>
    <w:rsid w:val="003503F1"/>
    <w:rsid w:val="003504B3"/>
    <w:rsid w:val="00350ADB"/>
    <w:rsid w:val="00351448"/>
    <w:rsid w:val="00351892"/>
    <w:rsid w:val="00351EA1"/>
    <w:rsid w:val="00351EBC"/>
    <w:rsid w:val="003520DC"/>
    <w:rsid w:val="00352130"/>
    <w:rsid w:val="00352EBF"/>
    <w:rsid w:val="003531A3"/>
    <w:rsid w:val="003539AF"/>
    <w:rsid w:val="00353E2F"/>
    <w:rsid w:val="00354307"/>
    <w:rsid w:val="00354F77"/>
    <w:rsid w:val="00355153"/>
    <w:rsid w:val="003556AA"/>
    <w:rsid w:val="00355DF0"/>
    <w:rsid w:val="00356912"/>
    <w:rsid w:val="00356D85"/>
    <w:rsid w:val="00356E41"/>
    <w:rsid w:val="00357549"/>
    <w:rsid w:val="00357B66"/>
    <w:rsid w:val="00357EFD"/>
    <w:rsid w:val="00360401"/>
    <w:rsid w:val="0036093C"/>
    <w:rsid w:val="003610DD"/>
    <w:rsid w:val="00361DA4"/>
    <w:rsid w:val="003626ED"/>
    <w:rsid w:val="003630A4"/>
    <w:rsid w:val="0036370A"/>
    <w:rsid w:val="003638F7"/>
    <w:rsid w:val="00363936"/>
    <w:rsid w:val="00364103"/>
    <w:rsid w:val="003642D5"/>
    <w:rsid w:val="00365585"/>
    <w:rsid w:val="003656DB"/>
    <w:rsid w:val="00367E45"/>
    <w:rsid w:val="00370305"/>
    <w:rsid w:val="0037071D"/>
    <w:rsid w:val="00370A50"/>
    <w:rsid w:val="00370DF1"/>
    <w:rsid w:val="00370E3D"/>
    <w:rsid w:val="00371353"/>
    <w:rsid w:val="0037160A"/>
    <w:rsid w:val="00371667"/>
    <w:rsid w:val="00371910"/>
    <w:rsid w:val="00371FFC"/>
    <w:rsid w:val="003723F7"/>
    <w:rsid w:val="00372EF6"/>
    <w:rsid w:val="0037316E"/>
    <w:rsid w:val="00373270"/>
    <w:rsid w:val="003732B4"/>
    <w:rsid w:val="0037443B"/>
    <w:rsid w:val="003749A7"/>
    <w:rsid w:val="00374E0E"/>
    <w:rsid w:val="00375380"/>
    <w:rsid w:val="0037580A"/>
    <w:rsid w:val="00375E73"/>
    <w:rsid w:val="003763CD"/>
    <w:rsid w:val="00376674"/>
    <w:rsid w:val="0037696E"/>
    <w:rsid w:val="00376C79"/>
    <w:rsid w:val="00376D72"/>
    <w:rsid w:val="00377099"/>
    <w:rsid w:val="0037793A"/>
    <w:rsid w:val="00377A33"/>
    <w:rsid w:val="003807EC"/>
    <w:rsid w:val="00380AF3"/>
    <w:rsid w:val="00380B22"/>
    <w:rsid w:val="00380B34"/>
    <w:rsid w:val="00380B90"/>
    <w:rsid w:val="003813AA"/>
    <w:rsid w:val="00382C69"/>
    <w:rsid w:val="00382CF7"/>
    <w:rsid w:val="0038320D"/>
    <w:rsid w:val="003837D0"/>
    <w:rsid w:val="00383B87"/>
    <w:rsid w:val="00383D40"/>
    <w:rsid w:val="003843E5"/>
    <w:rsid w:val="00385004"/>
    <w:rsid w:val="00385105"/>
    <w:rsid w:val="00385A33"/>
    <w:rsid w:val="00386A04"/>
    <w:rsid w:val="00386AFB"/>
    <w:rsid w:val="00387110"/>
    <w:rsid w:val="00387586"/>
    <w:rsid w:val="00387676"/>
    <w:rsid w:val="00387D5B"/>
    <w:rsid w:val="00387EA2"/>
    <w:rsid w:val="00390852"/>
    <w:rsid w:val="00390BB9"/>
    <w:rsid w:val="003915F7"/>
    <w:rsid w:val="003919B4"/>
    <w:rsid w:val="00391AB9"/>
    <w:rsid w:val="0039209C"/>
    <w:rsid w:val="0039325C"/>
    <w:rsid w:val="0039417C"/>
    <w:rsid w:val="00394181"/>
    <w:rsid w:val="003942C2"/>
    <w:rsid w:val="003954F7"/>
    <w:rsid w:val="0039575B"/>
    <w:rsid w:val="00395AB9"/>
    <w:rsid w:val="00395C85"/>
    <w:rsid w:val="00396520"/>
    <w:rsid w:val="00397E78"/>
    <w:rsid w:val="003A27C1"/>
    <w:rsid w:val="003A27D6"/>
    <w:rsid w:val="003A2818"/>
    <w:rsid w:val="003A3101"/>
    <w:rsid w:val="003A3507"/>
    <w:rsid w:val="003A4E5C"/>
    <w:rsid w:val="003A572F"/>
    <w:rsid w:val="003A5F2B"/>
    <w:rsid w:val="003A5FB5"/>
    <w:rsid w:val="003A6010"/>
    <w:rsid w:val="003A62A0"/>
    <w:rsid w:val="003A6445"/>
    <w:rsid w:val="003A66BE"/>
    <w:rsid w:val="003A68EE"/>
    <w:rsid w:val="003A7335"/>
    <w:rsid w:val="003A754D"/>
    <w:rsid w:val="003B0CC4"/>
    <w:rsid w:val="003B13EE"/>
    <w:rsid w:val="003B1509"/>
    <w:rsid w:val="003B1A1B"/>
    <w:rsid w:val="003B1EED"/>
    <w:rsid w:val="003B2085"/>
    <w:rsid w:val="003B27C7"/>
    <w:rsid w:val="003B2BCC"/>
    <w:rsid w:val="003B2DE2"/>
    <w:rsid w:val="003B3415"/>
    <w:rsid w:val="003B4DC1"/>
    <w:rsid w:val="003B52A3"/>
    <w:rsid w:val="003B6662"/>
    <w:rsid w:val="003B68B4"/>
    <w:rsid w:val="003B69BB"/>
    <w:rsid w:val="003B69CF"/>
    <w:rsid w:val="003B70F7"/>
    <w:rsid w:val="003B75A2"/>
    <w:rsid w:val="003B7713"/>
    <w:rsid w:val="003B7A05"/>
    <w:rsid w:val="003B7C0E"/>
    <w:rsid w:val="003B7D09"/>
    <w:rsid w:val="003B7E05"/>
    <w:rsid w:val="003C043C"/>
    <w:rsid w:val="003C08CF"/>
    <w:rsid w:val="003C1199"/>
    <w:rsid w:val="003C191F"/>
    <w:rsid w:val="003C19BE"/>
    <w:rsid w:val="003C2079"/>
    <w:rsid w:val="003C2385"/>
    <w:rsid w:val="003C2A7A"/>
    <w:rsid w:val="003C3163"/>
    <w:rsid w:val="003C339F"/>
    <w:rsid w:val="003C35BA"/>
    <w:rsid w:val="003C3782"/>
    <w:rsid w:val="003C3D4F"/>
    <w:rsid w:val="003C4471"/>
    <w:rsid w:val="003C451A"/>
    <w:rsid w:val="003C4BDE"/>
    <w:rsid w:val="003C4DF8"/>
    <w:rsid w:val="003C5447"/>
    <w:rsid w:val="003C5871"/>
    <w:rsid w:val="003C5A1C"/>
    <w:rsid w:val="003C625D"/>
    <w:rsid w:val="003C65F1"/>
    <w:rsid w:val="003C68E4"/>
    <w:rsid w:val="003C750F"/>
    <w:rsid w:val="003C7C2A"/>
    <w:rsid w:val="003D0293"/>
    <w:rsid w:val="003D0E95"/>
    <w:rsid w:val="003D128B"/>
    <w:rsid w:val="003D1705"/>
    <w:rsid w:val="003D17FC"/>
    <w:rsid w:val="003D1F96"/>
    <w:rsid w:val="003D2072"/>
    <w:rsid w:val="003D2557"/>
    <w:rsid w:val="003D2678"/>
    <w:rsid w:val="003D2F9E"/>
    <w:rsid w:val="003D3DCC"/>
    <w:rsid w:val="003D4100"/>
    <w:rsid w:val="003D41B9"/>
    <w:rsid w:val="003D44DF"/>
    <w:rsid w:val="003D470B"/>
    <w:rsid w:val="003D4E2E"/>
    <w:rsid w:val="003D4F21"/>
    <w:rsid w:val="003D5B17"/>
    <w:rsid w:val="003D6938"/>
    <w:rsid w:val="003D76DB"/>
    <w:rsid w:val="003D7749"/>
    <w:rsid w:val="003E0025"/>
    <w:rsid w:val="003E017C"/>
    <w:rsid w:val="003E0A20"/>
    <w:rsid w:val="003E0D89"/>
    <w:rsid w:val="003E1C92"/>
    <w:rsid w:val="003E33B5"/>
    <w:rsid w:val="003E3929"/>
    <w:rsid w:val="003E3ACC"/>
    <w:rsid w:val="003E3D35"/>
    <w:rsid w:val="003E4323"/>
    <w:rsid w:val="003E4784"/>
    <w:rsid w:val="003E53B9"/>
    <w:rsid w:val="003E5C0D"/>
    <w:rsid w:val="003E5F67"/>
    <w:rsid w:val="003E61D2"/>
    <w:rsid w:val="003E6B19"/>
    <w:rsid w:val="003E6D90"/>
    <w:rsid w:val="003E6FF0"/>
    <w:rsid w:val="003E723E"/>
    <w:rsid w:val="003E78DC"/>
    <w:rsid w:val="003E7BD1"/>
    <w:rsid w:val="003F05FB"/>
    <w:rsid w:val="003F06EC"/>
    <w:rsid w:val="003F0ABE"/>
    <w:rsid w:val="003F0D1F"/>
    <w:rsid w:val="003F0DF4"/>
    <w:rsid w:val="003F1759"/>
    <w:rsid w:val="003F192D"/>
    <w:rsid w:val="003F1B51"/>
    <w:rsid w:val="003F26A1"/>
    <w:rsid w:val="003F2E68"/>
    <w:rsid w:val="003F3127"/>
    <w:rsid w:val="003F3238"/>
    <w:rsid w:val="003F3372"/>
    <w:rsid w:val="003F3A4C"/>
    <w:rsid w:val="003F3D69"/>
    <w:rsid w:val="003F3FBD"/>
    <w:rsid w:val="003F453C"/>
    <w:rsid w:val="003F55B5"/>
    <w:rsid w:val="003F5813"/>
    <w:rsid w:val="003F5884"/>
    <w:rsid w:val="003F5D81"/>
    <w:rsid w:val="003F5DD4"/>
    <w:rsid w:val="003F66FA"/>
    <w:rsid w:val="003F6C26"/>
    <w:rsid w:val="003F7490"/>
    <w:rsid w:val="003F78FC"/>
    <w:rsid w:val="003F7E9B"/>
    <w:rsid w:val="0040166D"/>
    <w:rsid w:val="00402299"/>
    <w:rsid w:val="004026A2"/>
    <w:rsid w:val="00402CC8"/>
    <w:rsid w:val="00402EF9"/>
    <w:rsid w:val="004030AC"/>
    <w:rsid w:val="004030FF"/>
    <w:rsid w:val="004042CB"/>
    <w:rsid w:val="00405188"/>
    <w:rsid w:val="00405AE7"/>
    <w:rsid w:val="00405E10"/>
    <w:rsid w:val="0040601E"/>
    <w:rsid w:val="004071AD"/>
    <w:rsid w:val="0040726E"/>
    <w:rsid w:val="00407D2E"/>
    <w:rsid w:val="0041015F"/>
    <w:rsid w:val="0041070A"/>
    <w:rsid w:val="00410986"/>
    <w:rsid w:val="0041142B"/>
    <w:rsid w:val="0041187E"/>
    <w:rsid w:val="00411A58"/>
    <w:rsid w:val="00411EE3"/>
    <w:rsid w:val="00412A91"/>
    <w:rsid w:val="00413281"/>
    <w:rsid w:val="004133D0"/>
    <w:rsid w:val="004133F7"/>
    <w:rsid w:val="00413F45"/>
    <w:rsid w:val="004145C2"/>
    <w:rsid w:val="004147F5"/>
    <w:rsid w:val="00414885"/>
    <w:rsid w:val="00414F3B"/>
    <w:rsid w:val="00415159"/>
    <w:rsid w:val="004155C3"/>
    <w:rsid w:val="004155CD"/>
    <w:rsid w:val="004158C8"/>
    <w:rsid w:val="00415CFE"/>
    <w:rsid w:val="00415D1C"/>
    <w:rsid w:val="0041635F"/>
    <w:rsid w:val="004165B2"/>
    <w:rsid w:val="00416771"/>
    <w:rsid w:val="00416B41"/>
    <w:rsid w:val="00416BE5"/>
    <w:rsid w:val="00416E13"/>
    <w:rsid w:val="004178FD"/>
    <w:rsid w:val="004209B8"/>
    <w:rsid w:val="00420C23"/>
    <w:rsid w:val="00420CBD"/>
    <w:rsid w:val="00421A76"/>
    <w:rsid w:val="004224B3"/>
    <w:rsid w:val="0042276F"/>
    <w:rsid w:val="00422893"/>
    <w:rsid w:val="00423158"/>
    <w:rsid w:val="004235A4"/>
    <w:rsid w:val="004236A6"/>
    <w:rsid w:val="00423E8B"/>
    <w:rsid w:val="004240FC"/>
    <w:rsid w:val="00424FF1"/>
    <w:rsid w:val="00426738"/>
    <w:rsid w:val="00426D22"/>
    <w:rsid w:val="00426DDB"/>
    <w:rsid w:val="00427533"/>
    <w:rsid w:val="0042776B"/>
    <w:rsid w:val="00430B40"/>
    <w:rsid w:val="00431D51"/>
    <w:rsid w:val="00432761"/>
    <w:rsid w:val="00433524"/>
    <w:rsid w:val="00433690"/>
    <w:rsid w:val="00434058"/>
    <w:rsid w:val="0043428C"/>
    <w:rsid w:val="00434308"/>
    <w:rsid w:val="004345DE"/>
    <w:rsid w:val="004346B8"/>
    <w:rsid w:val="00435EB3"/>
    <w:rsid w:val="004360B6"/>
    <w:rsid w:val="00436153"/>
    <w:rsid w:val="004362BA"/>
    <w:rsid w:val="004365EA"/>
    <w:rsid w:val="00436A30"/>
    <w:rsid w:val="00436AB7"/>
    <w:rsid w:val="00437001"/>
    <w:rsid w:val="004371F8"/>
    <w:rsid w:val="004375E8"/>
    <w:rsid w:val="004377B0"/>
    <w:rsid w:val="0043783C"/>
    <w:rsid w:val="0044045C"/>
    <w:rsid w:val="0044073D"/>
    <w:rsid w:val="004412BA"/>
    <w:rsid w:val="0044180F"/>
    <w:rsid w:val="00441C94"/>
    <w:rsid w:val="00442186"/>
    <w:rsid w:val="00442D8C"/>
    <w:rsid w:val="00442ED3"/>
    <w:rsid w:val="00443773"/>
    <w:rsid w:val="00443EAB"/>
    <w:rsid w:val="0044460C"/>
    <w:rsid w:val="00444C37"/>
    <w:rsid w:val="00444D7D"/>
    <w:rsid w:val="00444F24"/>
    <w:rsid w:val="004451A0"/>
    <w:rsid w:val="00445262"/>
    <w:rsid w:val="00445B81"/>
    <w:rsid w:val="00445C13"/>
    <w:rsid w:val="0044696C"/>
    <w:rsid w:val="00446972"/>
    <w:rsid w:val="00447263"/>
    <w:rsid w:val="004473BC"/>
    <w:rsid w:val="00447611"/>
    <w:rsid w:val="0044761F"/>
    <w:rsid w:val="00447D2F"/>
    <w:rsid w:val="00450745"/>
    <w:rsid w:val="004507E3"/>
    <w:rsid w:val="00450A00"/>
    <w:rsid w:val="00450D92"/>
    <w:rsid w:val="00450EA0"/>
    <w:rsid w:val="00451B10"/>
    <w:rsid w:val="00453995"/>
    <w:rsid w:val="00453BC0"/>
    <w:rsid w:val="00453D66"/>
    <w:rsid w:val="00453F5D"/>
    <w:rsid w:val="00453F92"/>
    <w:rsid w:val="00454CE0"/>
    <w:rsid w:val="00455041"/>
    <w:rsid w:val="004551E6"/>
    <w:rsid w:val="0045541C"/>
    <w:rsid w:val="00457467"/>
    <w:rsid w:val="0046049A"/>
    <w:rsid w:val="0046154F"/>
    <w:rsid w:val="00461ADA"/>
    <w:rsid w:val="00461C11"/>
    <w:rsid w:val="00461D22"/>
    <w:rsid w:val="00462353"/>
    <w:rsid w:val="0046271A"/>
    <w:rsid w:val="004638B0"/>
    <w:rsid w:val="00463950"/>
    <w:rsid w:val="00463ACA"/>
    <w:rsid w:val="00463E67"/>
    <w:rsid w:val="00464C5F"/>
    <w:rsid w:val="0046520D"/>
    <w:rsid w:val="0046559E"/>
    <w:rsid w:val="00465622"/>
    <w:rsid w:val="00465B1F"/>
    <w:rsid w:val="00465DA4"/>
    <w:rsid w:val="00466AC2"/>
    <w:rsid w:val="00466B22"/>
    <w:rsid w:val="00466F1C"/>
    <w:rsid w:val="00467317"/>
    <w:rsid w:val="00470CA0"/>
    <w:rsid w:val="0047160A"/>
    <w:rsid w:val="00471C2C"/>
    <w:rsid w:val="00471CBE"/>
    <w:rsid w:val="00471D0C"/>
    <w:rsid w:val="0047230E"/>
    <w:rsid w:val="004734E6"/>
    <w:rsid w:val="00473A3C"/>
    <w:rsid w:val="00473DDE"/>
    <w:rsid w:val="00473E6E"/>
    <w:rsid w:val="00473E7E"/>
    <w:rsid w:val="004749DE"/>
    <w:rsid w:val="00474A51"/>
    <w:rsid w:val="00474A73"/>
    <w:rsid w:val="004751F3"/>
    <w:rsid w:val="004753FF"/>
    <w:rsid w:val="00475E86"/>
    <w:rsid w:val="00476591"/>
    <w:rsid w:val="004765C3"/>
    <w:rsid w:val="004768D1"/>
    <w:rsid w:val="004769F8"/>
    <w:rsid w:val="00477803"/>
    <w:rsid w:val="0048046F"/>
    <w:rsid w:val="00480977"/>
    <w:rsid w:val="00480C76"/>
    <w:rsid w:val="004812E4"/>
    <w:rsid w:val="004816D4"/>
    <w:rsid w:val="00481FD1"/>
    <w:rsid w:val="00482640"/>
    <w:rsid w:val="00482648"/>
    <w:rsid w:val="00482F8A"/>
    <w:rsid w:val="004838DA"/>
    <w:rsid w:val="00483959"/>
    <w:rsid w:val="0048450E"/>
    <w:rsid w:val="0048450F"/>
    <w:rsid w:val="00484D80"/>
    <w:rsid w:val="0048614C"/>
    <w:rsid w:val="004862B1"/>
    <w:rsid w:val="00486465"/>
    <w:rsid w:val="004866B2"/>
    <w:rsid w:val="004874A6"/>
    <w:rsid w:val="0048757A"/>
    <w:rsid w:val="00487752"/>
    <w:rsid w:val="00487979"/>
    <w:rsid w:val="00487AD7"/>
    <w:rsid w:val="00487CBB"/>
    <w:rsid w:val="00490A4A"/>
    <w:rsid w:val="00490ADE"/>
    <w:rsid w:val="00490AE4"/>
    <w:rsid w:val="00490B8C"/>
    <w:rsid w:val="0049117D"/>
    <w:rsid w:val="00491263"/>
    <w:rsid w:val="004913AD"/>
    <w:rsid w:val="004915C1"/>
    <w:rsid w:val="004916B3"/>
    <w:rsid w:val="00491700"/>
    <w:rsid w:val="004919D5"/>
    <w:rsid w:val="00492241"/>
    <w:rsid w:val="00492995"/>
    <w:rsid w:val="00492AE0"/>
    <w:rsid w:val="004933B7"/>
    <w:rsid w:val="0049340C"/>
    <w:rsid w:val="004934DF"/>
    <w:rsid w:val="00493854"/>
    <w:rsid w:val="00493A74"/>
    <w:rsid w:val="00493A7A"/>
    <w:rsid w:val="00493E0F"/>
    <w:rsid w:val="00494554"/>
    <w:rsid w:val="004945C4"/>
    <w:rsid w:val="00494E91"/>
    <w:rsid w:val="00495337"/>
    <w:rsid w:val="00495817"/>
    <w:rsid w:val="004959F9"/>
    <w:rsid w:val="00495C7A"/>
    <w:rsid w:val="00496526"/>
    <w:rsid w:val="004967F4"/>
    <w:rsid w:val="00496CEA"/>
    <w:rsid w:val="00497CFC"/>
    <w:rsid w:val="004A0241"/>
    <w:rsid w:val="004A08D8"/>
    <w:rsid w:val="004A0DCA"/>
    <w:rsid w:val="004A0F34"/>
    <w:rsid w:val="004A10EC"/>
    <w:rsid w:val="004A1609"/>
    <w:rsid w:val="004A19D3"/>
    <w:rsid w:val="004A28DE"/>
    <w:rsid w:val="004A2E19"/>
    <w:rsid w:val="004A353D"/>
    <w:rsid w:val="004A47A3"/>
    <w:rsid w:val="004A4A54"/>
    <w:rsid w:val="004A4EB8"/>
    <w:rsid w:val="004A5E13"/>
    <w:rsid w:val="004A6D3D"/>
    <w:rsid w:val="004A722E"/>
    <w:rsid w:val="004A729F"/>
    <w:rsid w:val="004A74A9"/>
    <w:rsid w:val="004A7844"/>
    <w:rsid w:val="004A7AE7"/>
    <w:rsid w:val="004B0168"/>
    <w:rsid w:val="004B044D"/>
    <w:rsid w:val="004B098F"/>
    <w:rsid w:val="004B0A04"/>
    <w:rsid w:val="004B0A5E"/>
    <w:rsid w:val="004B0C5F"/>
    <w:rsid w:val="004B0E86"/>
    <w:rsid w:val="004B173B"/>
    <w:rsid w:val="004B2F10"/>
    <w:rsid w:val="004B3FBD"/>
    <w:rsid w:val="004B4D74"/>
    <w:rsid w:val="004B540E"/>
    <w:rsid w:val="004B57B7"/>
    <w:rsid w:val="004B5DB6"/>
    <w:rsid w:val="004B7E84"/>
    <w:rsid w:val="004C0111"/>
    <w:rsid w:val="004C0971"/>
    <w:rsid w:val="004C0B49"/>
    <w:rsid w:val="004C1423"/>
    <w:rsid w:val="004C19C4"/>
    <w:rsid w:val="004C3015"/>
    <w:rsid w:val="004C31C1"/>
    <w:rsid w:val="004C3290"/>
    <w:rsid w:val="004C37AF"/>
    <w:rsid w:val="004C3AB2"/>
    <w:rsid w:val="004C3BEA"/>
    <w:rsid w:val="004C3FDC"/>
    <w:rsid w:val="004C3FF2"/>
    <w:rsid w:val="004C4A5C"/>
    <w:rsid w:val="004C5F36"/>
    <w:rsid w:val="004C73BE"/>
    <w:rsid w:val="004C79BE"/>
    <w:rsid w:val="004C7BDC"/>
    <w:rsid w:val="004D0386"/>
    <w:rsid w:val="004D0EBD"/>
    <w:rsid w:val="004D19F1"/>
    <w:rsid w:val="004D1DA8"/>
    <w:rsid w:val="004D22AB"/>
    <w:rsid w:val="004D2463"/>
    <w:rsid w:val="004D2930"/>
    <w:rsid w:val="004D2A04"/>
    <w:rsid w:val="004D3AF9"/>
    <w:rsid w:val="004D3BE8"/>
    <w:rsid w:val="004D3E2E"/>
    <w:rsid w:val="004D4010"/>
    <w:rsid w:val="004D4260"/>
    <w:rsid w:val="004D4406"/>
    <w:rsid w:val="004D59E5"/>
    <w:rsid w:val="004E04CB"/>
    <w:rsid w:val="004E073C"/>
    <w:rsid w:val="004E08D3"/>
    <w:rsid w:val="004E08D9"/>
    <w:rsid w:val="004E0F75"/>
    <w:rsid w:val="004E11F7"/>
    <w:rsid w:val="004E1224"/>
    <w:rsid w:val="004E15FC"/>
    <w:rsid w:val="004E19E0"/>
    <w:rsid w:val="004E21D8"/>
    <w:rsid w:val="004E272E"/>
    <w:rsid w:val="004E2A80"/>
    <w:rsid w:val="004E2EC5"/>
    <w:rsid w:val="004E34D7"/>
    <w:rsid w:val="004E3A30"/>
    <w:rsid w:val="004E4739"/>
    <w:rsid w:val="004E4DAA"/>
    <w:rsid w:val="004E4E17"/>
    <w:rsid w:val="004E504A"/>
    <w:rsid w:val="004E54B6"/>
    <w:rsid w:val="004E605F"/>
    <w:rsid w:val="004E6369"/>
    <w:rsid w:val="004E6754"/>
    <w:rsid w:val="004E706C"/>
    <w:rsid w:val="004E7107"/>
    <w:rsid w:val="004E7519"/>
    <w:rsid w:val="004E7BE9"/>
    <w:rsid w:val="004E7FC0"/>
    <w:rsid w:val="004F01AB"/>
    <w:rsid w:val="004F0225"/>
    <w:rsid w:val="004F02BF"/>
    <w:rsid w:val="004F0370"/>
    <w:rsid w:val="004F049C"/>
    <w:rsid w:val="004F04A6"/>
    <w:rsid w:val="004F0A54"/>
    <w:rsid w:val="004F0DA4"/>
    <w:rsid w:val="004F1225"/>
    <w:rsid w:val="004F1376"/>
    <w:rsid w:val="004F199C"/>
    <w:rsid w:val="004F1AA4"/>
    <w:rsid w:val="004F1C1C"/>
    <w:rsid w:val="004F21D9"/>
    <w:rsid w:val="004F2291"/>
    <w:rsid w:val="004F247F"/>
    <w:rsid w:val="004F2548"/>
    <w:rsid w:val="004F3505"/>
    <w:rsid w:val="004F365F"/>
    <w:rsid w:val="004F36C3"/>
    <w:rsid w:val="004F3A47"/>
    <w:rsid w:val="004F3B64"/>
    <w:rsid w:val="004F410A"/>
    <w:rsid w:val="004F41E0"/>
    <w:rsid w:val="004F4319"/>
    <w:rsid w:val="004F4A37"/>
    <w:rsid w:val="004F4CE3"/>
    <w:rsid w:val="004F4EFC"/>
    <w:rsid w:val="004F4F01"/>
    <w:rsid w:val="004F4FAE"/>
    <w:rsid w:val="004F532E"/>
    <w:rsid w:val="004F5795"/>
    <w:rsid w:val="004F59AF"/>
    <w:rsid w:val="004F68DE"/>
    <w:rsid w:val="004F6FEB"/>
    <w:rsid w:val="004F79D1"/>
    <w:rsid w:val="00500F8B"/>
    <w:rsid w:val="005014D6"/>
    <w:rsid w:val="0050154F"/>
    <w:rsid w:val="00501B8A"/>
    <w:rsid w:val="0050241C"/>
    <w:rsid w:val="005037E8"/>
    <w:rsid w:val="00503B1D"/>
    <w:rsid w:val="00503E42"/>
    <w:rsid w:val="00504498"/>
    <w:rsid w:val="00504976"/>
    <w:rsid w:val="00504C00"/>
    <w:rsid w:val="00504E2B"/>
    <w:rsid w:val="005057B2"/>
    <w:rsid w:val="00505D8A"/>
    <w:rsid w:val="00505FDF"/>
    <w:rsid w:val="0050783A"/>
    <w:rsid w:val="0051001F"/>
    <w:rsid w:val="0051104D"/>
    <w:rsid w:val="00511636"/>
    <w:rsid w:val="00511A80"/>
    <w:rsid w:val="00511FEC"/>
    <w:rsid w:val="00511FF9"/>
    <w:rsid w:val="00512EEE"/>
    <w:rsid w:val="005130DC"/>
    <w:rsid w:val="0051322B"/>
    <w:rsid w:val="0051393B"/>
    <w:rsid w:val="005139E1"/>
    <w:rsid w:val="00513C7C"/>
    <w:rsid w:val="00513F7F"/>
    <w:rsid w:val="00514668"/>
    <w:rsid w:val="00514FFD"/>
    <w:rsid w:val="005150B6"/>
    <w:rsid w:val="0051519F"/>
    <w:rsid w:val="005152C4"/>
    <w:rsid w:val="0051547E"/>
    <w:rsid w:val="00515CD9"/>
    <w:rsid w:val="00515FA5"/>
    <w:rsid w:val="005161B4"/>
    <w:rsid w:val="00516230"/>
    <w:rsid w:val="005163B2"/>
    <w:rsid w:val="005166E7"/>
    <w:rsid w:val="005167F3"/>
    <w:rsid w:val="00517051"/>
    <w:rsid w:val="00517D59"/>
    <w:rsid w:val="00517DB4"/>
    <w:rsid w:val="0052033B"/>
    <w:rsid w:val="005204D7"/>
    <w:rsid w:val="00520C63"/>
    <w:rsid w:val="0052117C"/>
    <w:rsid w:val="005213F9"/>
    <w:rsid w:val="00521D5A"/>
    <w:rsid w:val="005225B8"/>
    <w:rsid w:val="00522C3C"/>
    <w:rsid w:val="00523B76"/>
    <w:rsid w:val="00523BF1"/>
    <w:rsid w:val="00524118"/>
    <w:rsid w:val="00524634"/>
    <w:rsid w:val="0052492E"/>
    <w:rsid w:val="00525195"/>
    <w:rsid w:val="0052526E"/>
    <w:rsid w:val="00527B36"/>
    <w:rsid w:val="00527E3D"/>
    <w:rsid w:val="0053080B"/>
    <w:rsid w:val="00530C1D"/>
    <w:rsid w:val="00531086"/>
    <w:rsid w:val="00531D79"/>
    <w:rsid w:val="0053253C"/>
    <w:rsid w:val="00532B75"/>
    <w:rsid w:val="00532E03"/>
    <w:rsid w:val="00532F88"/>
    <w:rsid w:val="00532FF4"/>
    <w:rsid w:val="0053316E"/>
    <w:rsid w:val="00533733"/>
    <w:rsid w:val="005338D5"/>
    <w:rsid w:val="005339AD"/>
    <w:rsid w:val="005346C3"/>
    <w:rsid w:val="005358EF"/>
    <w:rsid w:val="00535FE0"/>
    <w:rsid w:val="00536019"/>
    <w:rsid w:val="005361F1"/>
    <w:rsid w:val="005365FE"/>
    <w:rsid w:val="005368A6"/>
    <w:rsid w:val="005379D8"/>
    <w:rsid w:val="00537E81"/>
    <w:rsid w:val="00540794"/>
    <w:rsid w:val="00541947"/>
    <w:rsid w:val="005420A8"/>
    <w:rsid w:val="005428BB"/>
    <w:rsid w:val="00542A24"/>
    <w:rsid w:val="00542AAC"/>
    <w:rsid w:val="00543759"/>
    <w:rsid w:val="005439A8"/>
    <w:rsid w:val="00543EC2"/>
    <w:rsid w:val="0054446E"/>
    <w:rsid w:val="00544CA4"/>
    <w:rsid w:val="00544CD4"/>
    <w:rsid w:val="0054539A"/>
    <w:rsid w:val="005454B1"/>
    <w:rsid w:val="00545A99"/>
    <w:rsid w:val="005465D2"/>
    <w:rsid w:val="005466C5"/>
    <w:rsid w:val="00546800"/>
    <w:rsid w:val="00546D99"/>
    <w:rsid w:val="00547326"/>
    <w:rsid w:val="0054795F"/>
    <w:rsid w:val="00547DD8"/>
    <w:rsid w:val="005502DE"/>
    <w:rsid w:val="00550CD0"/>
    <w:rsid w:val="00550ED9"/>
    <w:rsid w:val="005514C9"/>
    <w:rsid w:val="005514E8"/>
    <w:rsid w:val="00551C22"/>
    <w:rsid w:val="00552403"/>
    <w:rsid w:val="00552721"/>
    <w:rsid w:val="0055282E"/>
    <w:rsid w:val="00552967"/>
    <w:rsid w:val="00552A7B"/>
    <w:rsid w:val="00552EA7"/>
    <w:rsid w:val="00553603"/>
    <w:rsid w:val="005536A1"/>
    <w:rsid w:val="0055465B"/>
    <w:rsid w:val="00554759"/>
    <w:rsid w:val="00554790"/>
    <w:rsid w:val="00554CCF"/>
    <w:rsid w:val="005552E5"/>
    <w:rsid w:val="00555786"/>
    <w:rsid w:val="00555851"/>
    <w:rsid w:val="0055594A"/>
    <w:rsid w:val="00555AFA"/>
    <w:rsid w:val="00555B20"/>
    <w:rsid w:val="005566E9"/>
    <w:rsid w:val="00557276"/>
    <w:rsid w:val="0055752F"/>
    <w:rsid w:val="0056078F"/>
    <w:rsid w:val="005609E8"/>
    <w:rsid w:val="00560C4E"/>
    <w:rsid w:val="00561A2D"/>
    <w:rsid w:val="005620CC"/>
    <w:rsid w:val="0056217B"/>
    <w:rsid w:val="00562B16"/>
    <w:rsid w:val="00563187"/>
    <w:rsid w:val="00563189"/>
    <w:rsid w:val="00563877"/>
    <w:rsid w:val="005643B3"/>
    <w:rsid w:val="00564D92"/>
    <w:rsid w:val="00564E24"/>
    <w:rsid w:val="00565061"/>
    <w:rsid w:val="00565095"/>
    <w:rsid w:val="005655A2"/>
    <w:rsid w:val="005656A8"/>
    <w:rsid w:val="0056590E"/>
    <w:rsid w:val="00565E97"/>
    <w:rsid w:val="00565F80"/>
    <w:rsid w:val="005661DA"/>
    <w:rsid w:val="00566AC7"/>
    <w:rsid w:val="00566BFC"/>
    <w:rsid w:val="0056702D"/>
    <w:rsid w:val="0056719A"/>
    <w:rsid w:val="0056726A"/>
    <w:rsid w:val="00567676"/>
    <w:rsid w:val="00567CD0"/>
    <w:rsid w:val="005706D6"/>
    <w:rsid w:val="0057097A"/>
    <w:rsid w:val="00570EBA"/>
    <w:rsid w:val="00570F53"/>
    <w:rsid w:val="00571047"/>
    <w:rsid w:val="005716EA"/>
    <w:rsid w:val="00571A75"/>
    <w:rsid w:val="00571D9F"/>
    <w:rsid w:val="00572247"/>
    <w:rsid w:val="00572545"/>
    <w:rsid w:val="00572A03"/>
    <w:rsid w:val="00574282"/>
    <w:rsid w:val="00574473"/>
    <w:rsid w:val="005744FB"/>
    <w:rsid w:val="00574923"/>
    <w:rsid w:val="00574ABA"/>
    <w:rsid w:val="00574C11"/>
    <w:rsid w:val="00575811"/>
    <w:rsid w:val="00575A29"/>
    <w:rsid w:val="00576107"/>
    <w:rsid w:val="0057613E"/>
    <w:rsid w:val="005765F5"/>
    <w:rsid w:val="005767AD"/>
    <w:rsid w:val="00576A9A"/>
    <w:rsid w:val="0057700D"/>
    <w:rsid w:val="005771B5"/>
    <w:rsid w:val="0057737D"/>
    <w:rsid w:val="00577E73"/>
    <w:rsid w:val="005803D6"/>
    <w:rsid w:val="00580959"/>
    <w:rsid w:val="00580EF5"/>
    <w:rsid w:val="0058116F"/>
    <w:rsid w:val="00581601"/>
    <w:rsid w:val="005821BA"/>
    <w:rsid w:val="00582677"/>
    <w:rsid w:val="00583A91"/>
    <w:rsid w:val="00583C98"/>
    <w:rsid w:val="00584214"/>
    <w:rsid w:val="005842E4"/>
    <w:rsid w:val="005845E3"/>
    <w:rsid w:val="00584BC3"/>
    <w:rsid w:val="00584C04"/>
    <w:rsid w:val="00585142"/>
    <w:rsid w:val="00585671"/>
    <w:rsid w:val="00585CFC"/>
    <w:rsid w:val="00586342"/>
    <w:rsid w:val="00587507"/>
    <w:rsid w:val="005877F4"/>
    <w:rsid w:val="00587C7F"/>
    <w:rsid w:val="0059008E"/>
    <w:rsid w:val="00590DAC"/>
    <w:rsid w:val="00590E2B"/>
    <w:rsid w:val="00590F08"/>
    <w:rsid w:val="00591AD6"/>
    <w:rsid w:val="00592DB4"/>
    <w:rsid w:val="0059344E"/>
    <w:rsid w:val="00593ACD"/>
    <w:rsid w:val="005941A3"/>
    <w:rsid w:val="00594302"/>
    <w:rsid w:val="00594880"/>
    <w:rsid w:val="00594CF0"/>
    <w:rsid w:val="00594EB3"/>
    <w:rsid w:val="00594F59"/>
    <w:rsid w:val="005951D4"/>
    <w:rsid w:val="00595D29"/>
    <w:rsid w:val="005962E0"/>
    <w:rsid w:val="0059664A"/>
    <w:rsid w:val="00596922"/>
    <w:rsid w:val="00596D76"/>
    <w:rsid w:val="005972EF"/>
    <w:rsid w:val="0059739F"/>
    <w:rsid w:val="00597D65"/>
    <w:rsid w:val="00597FBD"/>
    <w:rsid w:val="00597FD1"/>
    <w:rsid w:val="005A04BB"/>
    <w:rsid w:val="005A07E0"/>
    <w:rsid w:val="005A1329"/>
    <w:rsid w:val="005A1371"/>
    <w:rsid w:val="005A1BDE"/>
    <w:rsid w:val="005A2377"/>
    <w:rsid w:val="005A23D8"/>
    <w:rsid w:val="005A2995"/>
    <w:rsid w:val="005A3349"/>
    <w:rsid w:val="005A3619"/>
    <w:rsid w:val="005A364F"/>
    <w:rsid w:val="005A3995"/>
    <w:rsid w:val="005A39C6"/>
    <w:rsid w:val="005A3D68"/>
    <w:rsid w:val="005A428B"/>
    <w:rsid w:val="005A474C"/>
    <w:rsid w:val="005A4E04"/>
    <w:rsid w:val="005A4E4A"/>
    <w:rsid w:val="005A54CA"/>
    <w:rsid w:val="005A5A0C"/>
    <w:rsid w:val="005A6390"/>
    <w:rsid w:val="005A655D"/>
    <w:rsid w:val="005A6AEC"/>
    <w:rsid w:val="005A788E"/>
    <w:rsid w:val="005B10D6"/>
    <w:rsid w:val="005B1346"/>
    <w:rsid w:val="005B142E"/>
    <w:rsid w:val="005B1C39"/>
    <w:rsid w:val="005B258B"/>
    <w:rsid w:val="005B261D"/>
    <w:rsid w:val="005B31F1"/>
    <w:rsid w:val="005B32B4"/>
    <w:rsid w:val="005B3379"/>
    <w:rsid w:val="005B36AE"/>
    <w:rsid w:val="005B39B5"/>
    <w:rsid w:val="005B3AE9"/>
    <w:rsid w:val="005B3CD2"/>
    <w:rsid w:val="005B4288"/>
    <w:rsid w:val="005B4A93"/>
    <w:rsid w:val="005B5ADE"/>
    <w:rsid w:val="005B5F17"/>
    <w:rsid w:val="005B609C"/>
    <w:rsid w:val="005B60A9"/>
    <w:rsid w:val="005B6F9E"/>
    <w:rsid w:val="005B7098"/>
    <w:rsid w:val="005C1778"/>
    <w:rsid w:val="005C1C59"/>
    <w:rsid w:val="005C1CEC"/>
    <w:rsid w:val="005C2557"/>
    <w:rsid w:val="005C28CB"/>
    <w:rsid w:val="005C3C14"/>
    <w:rsid w:val="005C3CEE"/>
    <w:rsid w:val="005C48F9"/>
    <w:rsid w:val="005C4909"/>
    <w:rsid w:val="005C4A85"/>
    <w:rsid w:val="005C5188"/>
    <w:rsid w:val="005C534F"/>
    <w:rsid w:val="005C5E8F"/>
    <w:rsid w:val="005C75E9"/>
    <w:rsid w:val="005C7F1F"/>
    <w:rsid w:val="005D0128"/>
    <w:rsid w:val="005D038B"/>
    <w:rsid w:val="005D04BF"/>
    <w:rsid w:val="005D119F"/>
    <w:rsid w:val="005D174E"/>
    <w:rsid w:val="005D2309"/>
    <w:rsid w:val="005D2798"/>
    <w:rsid w:val="005D2A28"/>
    <w:rsid w:val="005D2A45"/>
    <w:rsid w:val="005D309F"/>
    <w:rsid w:val="005D3203"/>
    <w:rsid w:val="005D3AE7"/>
    <w:rsid w:val="005D3DC7"/>
    <w:rsid w:val="005D4400"/>
    <w:rsid w:val="005D4414"/>
    <w:rsid w:val="005D461B"/>
    <w:rsid w:val="005D4E05"/>
    <w:rsid w:val="005D5005"/>
    <w:rsid w:val="005D51DB"/>
    <w:rsid w:val="005D58AA"/>
    <w:rsid w:val="005D5F4C"/>
    <w:rsid w:val="005D5F5F"/>
    <w:rsid w:val="005D66B2"/>
    <w:rsid w:val="005D6EE4"/>
    <w:rsid w:val="005D7205"/>
    <w:rsid w:val="005D7550"/>
    <w:rsid w:val="005D76C4"/>
    <w:rsid w:val="005D774F"/>
    <w:rsid w:val="005D7B98"/>
    <w:rsid w:val="005D7C49"/>
    <w:rsid w:val="005D7E71"/>
    <w:rsid w:val="005E040F"/>
    <w:rsid w:val="005E05EF"/>
    <w:rsid w:val="005E0D95"/>
    <w:rsid w:val="005E100B"/>
    <w:rsid w:val="005E17CD"/>
    <w:rsid w:val="005E24C3"/>
    <w:rsid w:val="005E380B"/>
    <w:rsid w:val="005E560D"/>
    <w:rsid w:val="005E5A2B"/>
    <w:rsid w:val="005E6402"/>
    <w:rsid w:val="005E64D0"/>
    <w:rsid w:val="005E69E5"/>
    <w:rsid w:val="005E6FF3"/>
    <w:rsid w:val="005E796F"/>
    <w:rsid w:val="005F01C7"/>
    <w:rsid w:val="005F182A"/>
    <w:rsid w:val="005F1FAB"/>
    <w:rsid w:val="005F2495"/>
    <w:rsid w:val="005F2723"/>
    <w:rsid w:val="005F2C1B"/>
    <w:rsid w:val="005F3876"/>
    <w:rsid w:val="005F3C65"/>
    <w:rsid w:val="005F40B2"/>
    <w:rsid w:val="005F4A3B"/>
    <w:rsid w:val="005F4E43"/>
    <w:rsid w:val="005F5092"/>
    <w:rsid w:val="005F5611"/>
    <w:rsid w:val="005F6347"/>
    <w:rsid w:val="005F766A"/>
    <w:rsid w:val="005F7761"/>
    <w:rsid w:val="006001B5"/>
    <w:rsid w:val="00600A26"/>
    <w:rsid w:val="00600CB4"/>
    <w:rsid w:val="00601A14"/>
    <w:rsid w:val="00601F68"/>
    <w:rsid w:val="00602C04"/>
    <w:rsid w:val="0060349A"/>
    <w:rsid w:val="006034F9"/>
    <w:rsid w:val="00604232"/>
    <w:rsid w:val="0060432E"/>
    <w:rsid w:val="00604372"/>
    <w:rsid w:val="00604A54"/>
    <w:rsid w:val="00604E6C"/>
    <w:rsid w:val="0060568D"/>
    <w:rsid w:val="00605A84"/>
    <w:rsid w:val="00605A93"/>
    <w:rsid w:val="00605AB9"/>
    <w:rsid w:val="00605CD3"/>
    <w:rsid w:val="0060634A"/>
    <w:rsid w:val="00606620"/>
    <w:rsid w:val="00606A71"/>
    <w:rsid w:val="00607B78"/>
    <w:rsid w:val="00610005"/>
    <w:rsid w:val="00610F04"/>
    <w:rsid w:val="006111FB"/>
    <w:rsid w:val="0061130D"/>
    <w:rsid w:val="00612CDC"/>
    <w:rsid w:val="00612DB5"/>
    <w:rsid w:val="00613226"/>
    <w:rsid w:val="006132F8"/>
    <w:rsid w:val="00613873"/>
    <w:rsid w:val="006144D1"/>
    <w:rsid w:val="00615110"/>
    <w:rsid w:val="006151FF"/>
    <w:rsid w:val="006153DC"/>
    <w:rsid w:val="00615DF9"/>
    <w:rsid w:val="006165C3"/>
    <w:rsid w:val="006166B2"/>
    <w:rsid w:val="00616A71"/>
    <w:rsid w:val="00616ED5"/>
    <w:rsid w:val="006171EB"/>
    <w:rsid w:val="00617A22"/>
    <w:rsid w:val="00617BA4"/>
    <w:rsid w:val="00617DD6"/>
    <w:rsid w:val="006204A8"/>
    <w:rsid w:val="006208E5"/>
    <w:rsid w:val="00620FDD"/>
    <w:rsid w:val="00621263"/>
    <w:rsid w:val="00621685"/>
    <w:rsid w:val="006218DE"/>
    <w:rsid w:val="006219A5"/>
    <w:rsid w:val="00621AF3"/>
    <w:rsid w:val="00621B6A"/>
    <w:rsid w:val="00621CE8"/>
    <w:rsid w:val="00621E85"/>
    <w:rsid w:val="00622DD0"/>
    <w:rsid w:val="0062318D"/>
    <w:rsid w:val="00623648"/>
    <w:rsid w:val="006236B6"/>
    <w:rsid w:val="00624304"/>
    <w:rsid w:val="00624D4F"/>
    <w:rsid w:val="00625D9F"/>
    <w:rsid w:val="00626665"/>
    <w:rsid w:val="0062670D"/>
    <w:rsid w:val="00627297"/>
    <w:rsid w:val="00627654"/>
    <w:rsid w:val="00627ACE"/>
    <w:rsid w:val="00630294"/>
    <w:rsid w:val="00630377"/>
    <w:rsid w:val="00630A2A"/>
    <w:rsid w:val="00630B4A"/>
    <w:rsid w:val="00630F74"/>
    <w:rsid w:val="0063152E"/>
    <w:rsid w:val="00631A25"/>
    <w:rsid w:val="0063270B"/>
    <w:rsid w:val="00632D10"/>
    <w:rsid w:val="00632D1E"/>
    <w:rsid w:val="0063306B"/>
    <w:rsid w:val="00633BF0"/>
    <w:rsid w:val="00633DA7"/>
    <w:rsid w:val="006342F2"/>
    <w:rsid w:val="006346F7"/>
    <w:rsid w:val="00634D8B"/>
    <w:rsid w:val="00634FF3"/>
    <w:rsid w:val="00635006"/>
    <w:rsid w:val="0063503E"/>
    <w:rsid w:val="00636852"/>
    <w:rsid w:val="00636932"/>
    <w:rsid w:val="00640926"/>
    <w:rsid w:val="0064122B"/>
    <w:rsid w:val="00642718"/>
    <w:rsid w:val="0064288A"/>
    <w:rsid w:val="006438CE"/>
    <w:rsid w:val="006439D8"/>
    <w:rsid w:val="00643FB0"/>
    <w:rsid w:val="006440D2"/>
    <w:rsid w:val="00644560"/>
    <w:rsid w:val="006448E3"/>
    <w:rsid w:val="00644A10"/>
    <w:rsid w:val="006455D3"/>
    <w:rsid w:val="00645ACD"/>
    <w:rsid w:val="00645CD2"/>
    <w:rsid w:val="00645D87"/>
    <w:rsid w:val="00645F88"/>
    <w:rsid w:val="006463A8"/>
    <w:rsid w:val="00646573"/>
    <w:rsid w:val="00646B0F"/>
    <w:rsid w:val="006477F6"/>
    <w:rsid w:val="006478B4"/>
    <w:rsid w:val="00647CEB"/>
    <w:rsid w:val="006508DE"/>
    <w:rsid w:val="006517C2"/>
    <w:rsid w:val="00651A20"/>
    <w:rsid w:val="00652296"/>
    <w:rsid w:val="0065324D"/>
    <w:rsid w:val="006535FF"/>
    <w:rsid w:val="00653791"/>
    <w:rsid w:val="00653B27"/>
    <w:rsid w:val="00653ECE"/>
    <w:rsid w:val="00653F4C"/>
    <w:rsid w:val="00653FD5"/>
    <w:rsid w:val="006547F8"/>
    <w:rsid w:val="00654AB4"/>
    <w:rsid w:val="00654EB8"/>
    <w:rsid w:val="006550F9"/>
    <w:rsid w:val="0065558C"/>
    <w:rsid w:val="00655CF2"/>
    <w:rsid w:val="00656B19"/>
    <w:rsid w:val="00657223"/>
    <w:rsid w:val="006572A2"/>
    <w:rsid w:val="006606A3"/>
    <w:rsid w:val="006608A8"/>
    <w:rsid w:val="0066100B"/>
    <w:rsid w:val="006613FE"/>
    <w:rsid w:val="00661629"/>
    <w:rsid w:val="00661EA7"/>
    <w:rsid w:val="0066221B"/>
    <w:rsid w:val="006622CC"/>
    <w:rsid w:val="006628E9"/>
    <w:rsid w:val="00662AFA"/>
    <w:rsid w:val="00663642"/>
    <w:rsid w:val="006642C9"/>
    <w:rsid w:val="006645AD"/>
    <w:rsid w:val="00664A0B"/>
    <w:rsid w:val="0066561A"/>
    <w:rsid w:val="00665700"/>
    <w:rsid w:val="006657B1"/>
    <w:rsid w:val="00665ED4"/>
    <w:rsid w:val="00666045"/>
    <w:rsid w:val="00666849"/>
    <w:rsid w:val="00666A39"/>
    <w:rsid w:val="00667662"/>
    <w:rsid w:val="00667D30"/>
    <w:rsid w:val="006708AC"/>
    <w:rsid w:val="00670FE1"/>
    <w:rsid w:val="00671091"/>
    <w:rsid w:val="006713B0"/>
    <w:rsid w:val="00671420"/>
    <w:rsid w:val="00671749"/>
    <w:rsid w:val="00671758"/>
    <w:rsid w:val="006717D9"/>
    <w:rsid w:val="00671DF7"/>
    <w:rsid w:val="00672834"/>
    <w:rsid w:val="00672A18"/>
    <w:rsid w:val="00672AFB"/>
    <w:rsid w:val="00672C00"/>
    <w:rsid w:val="00672CF9"/>
    <w:rsid w:val="00672F67"/>
    <w:rsid w:val="00673053"/>
    <w:rsid w:val="00673165"/>
    <w:rsid w:val="006731B5"/>
    <w:rsid w:val="00673A0A"/>
    <w:rsid w:val="00674241"/>
    <w:rsid w:val="00674368"/>
    <w:rsid w:val="00674514"/>
    <w:rsid w:val="00674AFE"/>
    <w:rsid w:val="00675200"/>
    <w:rsid w:val="006753EF"/>
    <w:rsid w:val="00675628"/>
    <w:rsid w:val="00675D6C"/>
    <w:rsid w:val="00676446"/>
    <w:rsid w:val="006766D6"/>
    <w:rsid w:val="006773D8"/>
    <w:rsid w:val="00677B79"/>
    <w:rsid w:val="00677F86"/>
    <w:rsid w:val="00680390"/>
    <w:rsid w:val="00680596"/>
    <w:rsid w:val="00680689"/>
    <w:rsid w:val="00680F24"/>
    <w:rsid w:val="00681912"/>
    <w:rsid w:val="00682D7E"/>
    <w:rsid w:val="006835A1"/>
    <w:rsid w:val="00683CB6"/>
    <w:rsid w:val="006840C3"/>
    <w:rsid w:val="006844B0"/>
    <w:rsid w:val="006844E7"/>
    <w:rsid w:val="00684C1C"/>
    <w:rsid w:val="00684D9F"/>
    <w:rsid w:val="0068504A"/>
    <w:rsid w:val="00685AA8"/>
    <w:rsid w:val="00686247"/>
    <w:rsid w:val="006867C8"/>
    <w:rsid w:val="00686CCF"/>
    <w:rsid w:val="00687447"/>
    <w:rsid w:val="00687469"/>
    <w:rsid w:val="00690706"/>
    <w:rsid w:val="00690D41"/>
    <w:rsid w:val="0069166F"/>
    <w:rsid w:val="00692122"/>
    <w:rsid w:val="0069264E"/>
    <w:rsid w:val="00692D6B"/>
    <w:rsid w:val="00693BD4"/>
    <w:rsid w:val="00693F49"/>
    <w:rsid w:val="00694391"/>
    <w:rsid w:val="006952EE"/>
    <w:rsid w:val="006976CE"/>
    <w:rsid w:val="00697BB7"/>
    <w:rsid w:val="00697C17"/>
    <w:rsid w:val="00697DD4"/>
    <w:rsid w:val="006A05A7"/>
    <w:rsid w:val="006A0656"/>
    <w:rsid w:val="006A0E8C"/>
    <w:rsid w:val="006A103E"/>
    <w:rsid w:val="006A1184"/>
    <w:rsid w:val="006A1AA8"/>
    <w:rsid w:val="006A2B60"/>
    <w:rsid w:val="006A3F32"/>
    <w:rsid w:val="006A4861"/>
    <w:rsid w:val="006A4A9B"/>
    <w:rsid w:val="006A4C70"/>
    <w:rsid w:val="006A4E42"/>
    <w:rsid w:val="006A5268"/>
    <w:rsid w:val="006A6DE1"/>
    <w:rsid w:val="006A6F60"/>
    <w:rsid w:val="006A73B7"/>
    <w:rsid w:val="006A74DD"/>
    <w:rsid w:val="006A77EE"/>
    <w:rsid w:val="006A78DB"/>
    <w:rsid w:val="006B1462"/>
    <w:rsid w:val="006B157C"/>
    <w:rsid w:val="006B15A0"/>
    <w:rsid w:val="006B161E"/>
    <w:rsid w:val="006B1801"/>
    <w:rsid w:val="006B29E5"/>
    <w:rsid w:val="006B2E44"/>
    <w:rsid w:val="006B30B4"/>
    <w:rsid w:val="006B32B8"/>
    <w:rsid w:val="006B367D"/>
    <w:rsid w:val="006B396F"/>
    <w:rsid w:val="006B3AE3"/>
    <w:rsid w:val="006B3CFC"/>
    <w:rsid w:val="006B4373"/>
    <w:rsid w:val="006B47F9"/>
    <w:rsid w:val="006B4AB4"/>
    <w:rsid w:val="006B5ED7"/>
    <w:rsid w:val="006B6748"/>
    <w:rsid w:val="006B6F7F"/>
    <w:rsid w:val="006B7D68"/>
    <w:rsid w:val="006C1091"/>
    <w:rsid w:val="006C1792"/>
    <w:rsid w:val="006C1D25"/>
    <w:rsid w:val="006C2575"/>
    <w:rsid w:val="006C288F"/>
    <w:rsid w:val="006C2E58"/>
    <w:rsid w:val="006C37B6"/>
    <w:rsid w:val="006C39B0"/>
    <w:rsid w:val="006C441E"/>
    <w:rsid w:val="006C48D0"/>
    <w:rsid w:val="006C4D83"/>
    <w:rsid w:val="006C598D"/>
    <w:rsid w:val="006C5C39"/>
    <w:rsid w:val="006C5C3F"/>
    <w:rsid w:val="006C5E09"/>
    <w:rsid w:val="006C5E3D"/>
    <w:rsid w:val="006C66A2"/>
    <w:rsid w:val="006C6A3E"/>
    <w:rsid w:val="006C6A4B"/>
    <w:rsid w:val="006C6D70"/>
    <w:rsid w:val="006C7238"/>
    <w:rsid w:val="006D0ABB"/>
    <w:rsid w:val="006D1087"/>
    <w:rsid w:val="006D139F"/>
    <w:rsid w:val="006D1EB4"/>
    <w:rsid w:val="006D1EE4"/>
    <w:rsid w:val="006D33CC"/>
    <w:rsid w:val="006D39DF"/>
    <w:rsid w:val="006D48D2"/>
    <w:rsid w:val="006D4A87"/>
    <w:rsid w:val="006D4E92"/>
    <w:rsid w:val="006D4FF9"/>
    <w:rsid w:val="006D5290"/>
    <w:rsid w:val="006D531C"/>
    <w:rsid w:val="006D5E11"/>
    <w:rsid w:val="006D62BF"/>
    <w:rsid w:val="006D7064"/>
    <w:rsid w:val="006D7380"/>
    <w:rsid w:val="006D7C10"/>
    <w:rsid w:val="006E08A8"/>
    <w:rsid w:val="006E0C64"/>
    <w:rsid w:val="006E0D59"/>
    <w:rsid w:val="006E1116"/>
    <w:rsid w:val="006E15D8"/>
    <w:rsid w:val="006E1D63"/>
    <w:rsid w:val="006E1E66"/>
    <w:rsid w:val="006E202E"/>
    <w:rsid w:val="006E2E4E"/>
    <w:rsid w:val="006E2ECF"/>
    <w:rsid w:val="006E347C"/>
    <w:rsid w:val="006E362E"/>
    <w:rsid w:val="006E3C7F"/>
    <w:rsid w:val="006E4294"/>
    <w:rsid w:val="006E4CC4"/>
    <w:rsid w:val="006E4FB3"/>
    <w:rsid w:val="006E5479"/>
    <w:rsid w:val="006E5552"/>
    <w:rsid w:val="006E558C"/>
    <w:rsid w:val="006E5960"/>
    <w:rsid w:val="006E5B10"/>
    <w:rsid w:val="006E68C4"/>
    <w:rsid w:val="006E6CB9"/>
    <w:rsid w:val="006E6E75"/>
    <w:rsid w:val="006E6F39"/>
    <w:rsid w:val="006E74EF"/>
    <w:rsid w:val="006F0A85"/>
    <w:rsid w:val="006F277C"/>
    <w:rsid w:val="006F3098"/>
    <w:rsid w:val="006F419E"/>
    <w:rsid w:val="006F46FF"/>
    <w:rsid w:val="006F4E61"/>
    <w:rsid w:val="006F5EF2"/>
    <w:rsid w:val="006F5EF9"/>
    <w:rsid w:val="006F60B0"/>
    <w:rsid w:val="006F6273"/>
    <w:rsid w:val="006F6808"/>
    <w:rsid w:val="006F724C"/>
    <w:rsid w:val="006F76BD"/>
    <w:rsid w:val="006F789E"/>
    <w:rsid w:val="007008CA"/>
    <w:rsid w:val="00700B6B"/>
    <w:rsid w:val="00700F57"/>
    <w:rsid w:val="007010FA"/>
    <w:rsid w:val="007014B3"/>
    <w:rsid w:val="007016D0"/>
    <w:rsid w:val="007016F3"/>
    <w:rsid w:val="00701805"/>
    <w:rsid w:val="0070180D"/>
    <w:rsid w:val="00702EE0"/>
    <w:rsid w:val="00704429"/>
    <w:rsid w:val="00704581"/>
    <w:rsid w:val="00704BBB"/>
    <w:rsid w:val="0070536D"/>
    <w:rsid w:val="00705C72"/>
    <w:rsid w:val="00706CF5"/>
    <w:rsid w:val="00710A72"/>
    <w:rsid w:val="00710DD2"/>
    <w:rsid w:val="00710F7F"/>
    <w:rsid w:val="00710FA8"/>
    <w:rsid w:val="0071159E"/>
    <w:rsid w:val="007118CF"/>
    <w:rsid w:val="007118E2"/>
    <w:rsid w:val="00711B48"/>
    <w:rsid w:val="00711BDB"/>
    <w:rsid w:val="00711DBF"/>
    <w:rsid w:val="00712089"/>
    <w:rsid w:val="00712597"/>
    <w:rsid w:val="00712607"/>
    <w:rsid w:val="00712A12"/>
    <w:rsid w:val="007132E6"/>
    <w:rsid w:val="00713759"/>
    <w:rsid w:val="00713B03"/>
    <w:rsid w:val="00713B55"/>
    <w:rsid w:val="007141BA"/>
    <w:rsid w:val="007149D5"/>
    <w:rsid w:val="00714D6B"/>
    <w:rsid w:val="00714E65"/>
    <w:rsid w:val="00715001"/>
    <w:rsid w:val="007152FF"/>
    <w:rsid w:val="0071594A"/>
    <w:rsid w:val="0071661B"/>
    <w:rsid w:val="00716C77"/>
    <w:rsid w:val="007173A1"/>
    <w:rsid w:val="007178EC"/>
    <w:rsid w:val="00717D79"/>
    <w:rsid w:val="0072050C"/>
    <w:rsid w:val="00720AFF"/>
    <w:rsid w:val="00720E86"/>
    <w:rsid w:val="007212B0"/>
    <w:rsid w:val="007214CA"/>
    <w:rsid w:val="007227E7"/>
    <w:rsid w:val="00722F1D"/>
    <w:rsid w:val="0072480E"/>
    <w:rsid w:val="00724E47"/>
    <w:rsid w:val="007250BA"/>
    <w:rsid w:val="0072576E"/>
    <w:rsid w:val="0072585E"/>
    <w:rsid w:val="00725DB4"/>
    <w:rsid w:val="007272F4"/>
    <w:rsid w:val="0072744A"/>
    <w:rsid w:val="00727751"/>
    <w:rsid w:val="007277CD"/>
    <w:rsid w:val="00727B04"/>
    <w:rsid w:val="00727B18"/>
    <w:rsid w:val="0073019D"/>
    <w:rsid w:val="007308D4"/>
    <w:rsid w:val="00730C89"/>
    <w:rsid w:val="00731A2D"/>
    <w:rsid w:val="00731B32"/>
    <w:rsid w:val="0073271F"/>
    <w:rsid w:val="00732D4A"/>
    <w:rsid w:val="00733E55"/>
    <w:rsid w:val="00734227"/>
    <w:rsid w:val="00734713"/>
    <w:rsid w:val="00734AE7"/>
    <w:rsid w:val="00734B1D"/>
    <w:rsid w:val="00734BC6"/>
    <w:rsid w:val="00734D62"/>
    <w:rsid w:val="007352CD"/>
    <w:rsid w:val="0073554A"/>
    <w:rsid w:val="00735616"/>
    <w:rsid w:val="00735AF7"/>
    <w:rsid w:val="007361A0"/>
    <w:rsid w:val="007363A7"/>
    <w:rsid w:val="007367CE"/>
    <w:rsid w:val="0073773A"/>
    <w:rsid w:val="007413B3"/>
    <w:rsid w:val="00741497"/>
    <w:rsid w:val="007420A5"/>
    <w:rsid w:val="00742138"/>
    <w:rsid w:val="007429FA"/>
    <w:rsid w:val="00742D03"/>
    <w:rsid w:val="00742F5E"/>
    <w:rsid w:val="007431F9"/>
    <w:rsid w:val="007432DC"/>
    <w:rsid w:val="0074397F"/>
    <w:rsid w:val="00743E69"/>
    <w:rsid w:val="0074540B"/>
    <w:rsid w:val="007467AA"/>
    <w:rsid w:val="007468D4"/>
    <w:rsid w:val="00746ADB"/>
    <w:rsid w:val="0074777A"/>
    <w:rsid w:val="007479B4"/>
    <w:rsid w:val="00750182"/>
    <w:rsid w:val="00751A62"/>
    <w:rsid w:val="00751F06"/>
    <w:rsid w:val="00751FAA"/>
    <w:rsid w:val="00752379"/>
    <w:rsid w:val="0075240A"/>
    <w:rsid w:val="00752A3E"/>
    <w:rsid w:val="00754264"/>
    <w:rsid w:val="0075502A"/>
    <w:rsid w:val="00755402"/>
    <w:rsid w:val="00755687"/>
    <w:rsid w:val="00755BFA"/>
    <w:rsid w:val="00755D5E"/>
    <w:rsid w:val="0075613C"/>
    <w:rsid w:val="0075700D"/>
    <w:rsid w:val="00760471"/>
    <w:rsid w:val="007608CB"/>
    <w:rsid w:val="00760EAE"/>
    <w:rsid w:val="00761BEF"/>
    <w:rsid w:val="00761C17"/>
    <w:rsid w:val="007626A8"/>
    <w:rsid w:val="00762969"/>
    <w:rsid w:val="00762D17"/>
    <w:rsid w:val="00763FE9"/>
    <w:rsid w:val="00764962"/>
    <w:rsid w:val="00764E98"/>
    <w:rsid w:val="00764EFF"/>
    <w:rsid w:val="00765B65"/>
    <w:rsid w:val="00765C7F"/>
    <w:rsid w:val="00766128"/>
    <w:rsid w:val="00766B52"/>
    <w:rsid w:val="007677F6"/>
    <w:rsid w:val="00767810"/>
    <w:rsid w:val="00767B1E"/>
    <w:rsid w:val="00767CF5"/>
    <w:rsid w:val="00770BD3"/>
    <w:rsid w:val="0077101B"/>
    <w:rsid w:val="00771491"/>
    <w:rsid w:val="00771517"/>
    <w:rsid w:val="00772C82"/>
    <w:rsid w:val="00773513"/>
    <w:rsid w:val="007735DC"/>
    <w:rsid w:val="00773B29"/>
    <w:rsid w:val="00773C33"/>
    <w:rsid w:val="00773EB3"/>
    <w:rsid w:val="0077613B"/>
    <w:rsid w:val="0077704A"/>
    <w:rsid w:val="007775E2"/>
    <w:rsid w:val="00777861"/>
    <w:rsid w:val="0077791E"/>
    <w:rsid w:val="00780171"/>
    <w:rsid w:val="00780B1E"/>
    <w:rsid w:val="0078123B"/>
    <w:rsid w:val="00781427"/>
    <w:rsid w:val="00781558"/>
    <w:rsid w:val="0078156E"/>
    <w:rsid w:val="007816A8"/>
    <w:rsid w:val="00781A86"/>
    <w:rsid w:val="007821B0"/>
    <w:rsid w:val="00782336"/>
    <w:rsid w:val="007825C1"/>
    <w:rsid w:val="00782FA9"/>
    <w:rsid w:val="0078379D"/>
    <w:rsid w:val="00783961"/>
    <w:rsid w:val="0078396C"/>
    <w:rsid w:val="00783FB3"/>
    <w:rsid w:val="007846EF"/>
    <w:rsid w:val="0078484C"/>
    <w:rsid w:val="00784D61"/>
    <w:rsid w:val="00785786"/>
    <w:rsid w:val="00785806"/>
    <w:rsid w:val="00785CF1"/>
    <w:rsid w:val="007861A1"/>
    <w:rsid w:val="007861F2"/>
    <w:rsid w:val="007861F9"/>
    <w:rsid w:val="007873B0"/>
    <w:rsid w:val="007878F7"/>
    <w:rsid w:val="00787A86"/>
    <w:rsid w:val="007908D6"/>
    <w:rsid w:val="00790D65"/>
    <w:rsid w:val="00790DAB"/>
    <w:rsid w:val="00792010"/>
    <w:rsid w:val="00792737"/>
    <w:rsid w:val="00792A03"/>
    <w:rsid w:val="00792FB6"/>
    <w:rsid w:val="00793200"/>
    <w:rsid w:val="0079368D"/>
    <w:rsid w:val="00794296"/>
    <w:rsid w:val="00794682"/>
    <w:rsid w:val="0079474F"/>
    <w:rsid w:val="00794F2D"/>
    <w:rsid w:val="00794FDB"/>
    <w:rsid w:val="00795037"/>
    <w:rsid w:val="007950B6"/>
    <w:rsid w:val="00795345"/>
    <w:rsid w:val="0079538D"/>
    <w:rsid w:val="0079538F"/>
    <w:rsid w:val="00795BD1"/>
    <w:rsid w:val="00796EFB"/>
    <w:rsid w:val="007971DA"/>
    <w:rsid w:val="007972DB"/>
    <w:rsid w:val="00797DD7"/>
    <w:rsid w:val="007A1500"/>
    <w:rsid w:val="007A1E67"/>
    <w:rsid w:val="007A2219"/>
    <w:rsid w:val="007A223C"/>
    <w:rsid w:val="007A2422"/>
    <w:rsid w:val="007A2D91"/>
    <w:rsid w:val="007A3125"/>
    <w:rsid w:val="007A31FB"/>
    <w:rsid w:val="007A339F"/>
    <w:rsid w:val="007A34A8"/>
    <w:rsid w:val="007A394A"/>
    <w:rsid w:val="007A3F84"/>
    <w:rsid w:val="007A4A7C"/>
    <w:rsid w:val="007A551A"/>
    <w:rsid w:val="007A5ACF"/>
    <w:rsid w:val="007A5F35"/>
    <w:rsid w:val="007A682C"/>
    <w:rsid w:val="007A68BB"/>
    <w:rsid w:val="007A7693"/>
    <w:rsid w:val="007A7905"/>
    <w:rsid w:val="007B07F1"/>
    <w:rsid w:val="007B0940"/>
    <w:rsid w:val="007B0A18"/>
    <w:rsid w:val="007B0ADC"/>
    <w:rsid w:val="007B0C94"/>
    <w:rsid w:val="007B0D34"/>
    <w:rsid w:val="007B1287"/>
    <w:rsid w:val="007B1650"/>
    <w:rsid w:val="007B183E"/>
    <w:rsid w:val="007B2717"/>
    <w:rsid w:val="007B34F7"/>
    <w:rsid w:val="007B4CC1"/>
    <w:rsid w:val="007B4FE1"/>
    <w:rsid w:val="007B5204"/>
    <w:rsid w:val="007B6055"/>
    <w:rsid w:val="007B6603"/>
    <w:rsid w:val="007B68DB"/>
    <w:rsid w:val="007B6D64"/>
    <w:rsid w:val="007B70DF"/>
    <w:rsid w:val="007C0AAA"/>
    <w:rsid w:val="007C12DE"/>
    <w:rsid w:val="007C1399"/>
    <w:rsid w:val="007C1A32"/>
    <w:rsid w:val="007C2106"/>
    <w:rsid w:val="007C21E7"/>
    <w:rsid w:val="007C24CB"/>
    <w:rsid w:val="007C24FB"/>
    <w:rsid w:val="007C261E"/>
    <w:rsid w:val="007C2CC4"/>
    <w:rsid w:val="007C3AD1"/>
    <w:rsid w:val="007C3AFE"/>
    <w:rsid w:val="007C4275"/>
    <w:rsid w:val="007C4BF5"/>
    <w:rsid w:val="007C5468"/>
    <w:rsid w:val="007C575F"/>
    <w:rsid w:val="007C59D8"/>
    <w:rsid w:val="007C5BE1"/>
    <w:rsid w:val="007C5E33"/>
    <w:rsid w:val="007C5E8D"/>
    <w:rsid w:val="007C67E1"/>
    <w:rsid w:val="007C6908"/>
    <w:rsid w:val="007C6C44"/>
    <w:rsid w:val="007C7549"/>
    <w:rsid w:val="007C7F54"/>
    <w:rsid w:val="007D04CB"/>
    <w:rsid w:val="007D0586"/>
    <w:rsid w:val="007D07B4"/>
    <w:rsid w:val="007D20F6"/>
    <w:rsid w:val="007D2360"/>
    <w:rsid w:val="007D2A6B"/>
    <w:rsid w:val="007D2F94"/>
    <w:rsid w:val="007D3E78"/>
    <w:rsid w:val="007D44D7"/>
    <w:rsid w:val="007D463F"/>
    <w:rsid w:val="007D4F64"/>
    <w:rsid w:val="007D54A0"/>
    <w:rsid w:val="007D57BA"/>
    <w:rsid w:val="007D581C"/>
    <w:rsid w:val="007D5FC4"/>
    <w:rsid w:val="007D68BB"/>
    <w:rsid w:val="007D692C"/>
    <w:rsid w:val="007D6F6D"/>
    <w:rsid w:val="007D7CEA"/>
    <w:rsid w:val="007E000A"/>
    <w:rsid w:val="007E0375"/>
    <w:rsid w:val="007E040C"/>
    <w:rsid w:val="007E050D"/>
    <w:rsid w:val="007E104E"/>
    <w:rsid w:val="007E15ED"/>
    <w:rsid w:val="007E1AC3"/>
    <w:rsid w:val="007E1DBB"/>
    <w:rsid w:val="007E1E1E"/>
    <w:rsid w:val="007E2184"/>
    <w:rsid w:val="007E2672"/>
    <w:rsid w:val="007E2811"/>
    <w:rsid w:val="007E3D77"/>
    <w:rsid w:val="007E40DE"/>
    <w:rsid w:val="007E4197"/>
    <w:rsid w:val="007E4287"/>
    <w:rsid w:val="007E44E9"/>
    <w:rsid w:val="007E453E"/>
    <w:rsid w:val="007E4DEF"/>
    <w:rsid w:val="007E5737"/>
    <w:rsid w:val="007E5BA8"/>
    <w:rsid w:val="007E5C3F"/>
    <w:rsid w:val="007E6FEA"/>
    <w:rsid w:val="007E7156"/>
    <w:rsid w:val="007E789F"/>
    <w:rsid w:val="007E7CFB"/>
    <w:rsid w:val="007F03B0"/>
    <w:rsid w:val="007F109F"/>
    <w:rsid w:val="007F1353"/>
    <w:rsid w:val="007F155C"/>
    <w:rsid w:val="007F1FA5"/>
    <w:rsid w:val="007F20F2"/>
    <w:rsid w:val="007F3379"/>
    <w:rsid w:val="007F3846"/>
    <w:rsid w:val="007F3AB7"/>
    <w:rsid w:val="007F444F"/>
    <w:rsid w:val="007F4939"/>
    <w:rsid w:val="007F572A"/>
    <w:rsid w:val="007F5B5F"/>
    <w:rsid w:val="007F65C9"/>
    <w:rsid w:val="007F7490"/>
    <w:rsid w:val="007F7F29"/>
    <w:rsid w:val="0080011B"/>
    <w:rsid w:val="00800436"/>
    <w:rsid w:val="00801114"/>
    <w:rsid w:val="00801BD9"/>
    <w:rsid w:val="00801E25"/>
    <w:rsid w:val="00801E3B"/>
    <w:rsid w:val="00802691"/>
    <w:rsid w:val="0080335A"/>
    <w:rsid w:val="008047F7"/>
    <w:rsid w:val="008048A1"/>
    <w:rsid w:val="00804D92"/>
    <w:rsid w:val="008060DE"/>
    <w:rsid w:val="00806289"/>
    <w:rsid w:val="008070EF"/>
    <w:rsid w:val="0080721A"/>
    <w:rsid w:val="00807333"/>
    <w:rsid w:val="00810100"/>
    <w:rsid w:val="0081068A"/>
    <w:rsid w:val="00811230"/>
    <w:rsid w:val="0081155D"/>
    <w:rsid w:val="00811866"/>
    <w:rsid w:val="008118BD"/>
    <w:rsid w:val="008120E6"/>
    <w:rsid w:val="00812844"/>
    <w:rsid w:val="00812DFF"/>
    <w:rsid w:val="0081355F"/>
    <w:rsid w:val="00813636"/>
    <w:rsid w:val="00813923"/>
    <w:rsid w:val="00813C4F"/>
    <w:rsid w:val="00814195"/>
    <w:rsid w:val="00814E64"/>
    <w:rsid w:val="008151FB"/>
    <w:rsid w:val="008153DB"/>
    <w:rsid w:val="00815A44"/>
    <w:rsid w:val="00815BE0"/>
    <w:rsid w:val="00815E79"/>
    <w:rsid w:val="00815FFD"/>
    <w:rsid w:val="00816B1E"/>
    <w:rsid w:val="00816F85"/>
    <w:rsid w:val="00817C1F"/>
    <w:rsid w:val="008203DE"/>
    <w:rsid w:val="008203F8"/>
    <w:rsid w:val="008219E8"/>
    <w:rsid w:val="00822124"/>
    <w:rsid w:val="008223F9"/>
    <w:rsid w:val="008227EF"/>
    <w:rsid w:val="008228DF"/>
    <w:rsid w:val="0082292E"/>
    <w:rsid w:val="00823B59"/>
    <w:rsid w:val="00823B75"/>
    <w:rsid w:val="00823EDC"/>
    <w:rsid w:val="008244E1"/>
    <w:rsid w:val="00824938"/>
    <w:rsid w:val="00824A9F"/>
    <w:rsid w:val="008251A2"/>
    <w:rsid w:val="008256E7"/>
    <w:rsid w:val="00827039"/>
    <w:rsid w:val="008273CB"/>
    <w:rsid w:val="008278BA"/>
    <w:rsid w:val="008306F3"/>
    <w:rsid w:val="0083139C"/>
    <w:rsid w:val="00831758"/>
    <w:rsid w:val="0083222F"/>
    <w:rsid w:val="008324F6"/>
    <w:rsid w:val="008327B8"/>
    <w:rsid w:val="00832897"/>
    <w:rsid w:val="00832A1A"/>
    <w:rsid w:val="00832B4F"/>
    <w:rsid w:val="0083324C"/>
    <w:rsid w:val="00833537"/>
    <w:rsid w:val="00833970"/>
    <w:rsid w:val="00833AA6"/>
    <w:rsid w:val="00833C6A"/>
    <w:rsid w:val="00833CFD"/>
    <w:rsid w:val="00834394"/>
    <w:rsid w:val="008343D9"/>
    <w:rsid w:val="0083457C"/>
    <w:rsid w:val="0083488F"/>
    <w:rsid w:val="008357CE"/>
    <w:rsid w:val="00835A72"/>
    <w:rsid w:val="00835D7D"/>
    <w:rsid w:val="00835EC7"/>
    <w:rsid w:val="008361CD"/>
    <w:rsid w:val="008366F2"/>
    <w:rsid w:val="008367C8"/>
    <w:rsid w:val="008373A0"/>
    <w:rsid w:val="00837444"/>
    <w:rsid w:val="00837524"/>
    <w:rsid w:val="008379E9"/>
    <w:rsid w:val="008379F6"/>
    <w:rsid w:val="00840045"/>
    <w:rsid w:val="00840476"/>
    <w:rsid w:val="008407B7"/>
    <w:rsid w:val="00840EBE"/>
    <w:rsid w:val="008412B9"/>
    <w:rsid w:val="008413AA"/>
    <w:rsid w:val="008421F4"/>
    <w:rsid w:val="00842218"/>
    <w:rsid w:val="00843453"/>
    <w:rsid w:val="00843486"/>
    <w:rsid w:val="00843E80"/>
    <w:rsid w:val="00844BC8"/>
    <w:rsid w:val="00845219"/>
    <w:rsid w:val="0084524E"/>
    <w:rsid w:val="0084572D"/>
    <w:rsid w:val="00846572"/>
    <w:rsid w:val="00846932"/>
    <w:rsid w:val="00846973"/>
    <w:rsid w:val="00846D6D"/>
    <w:rsid w:val="00847F65"/>
    <w:rsid w:val="0085012B"/>
    <w:rsid w:val="00850A3A"/>
    <w:rsid w:val="00850DF4"/>
    <w:rsid w:val="00851C68"/>
    <w:rsid w:val="00852359"/>
    <w:rsid w:val="00852C06"/>
    <w:rsid w:val="00853140"/>
    <w:rsid w:val="00853BE1"/>
    <w:rsid w:val="008542AB"/>
    <w:rsid w:val="00854C15"/>
    <w:rsid w:val="0085528D"/>
    <w:rsid w:val="00855D3B"/>
    <w:rsid w:val="00855E84"/>
    <w:rsid w:val="00856135"/>
    <w:rsid w:val="00856708"/>
    <w:rsid w:val="00856A71"/>
    <w:rsid w:val="00856B88"/>
    <w:rsid w:val="0085710E"/>
    <w:rsid w:val="00857335"/>
    <w:rsid w:val="008575FC"/>
    <w:rsid w:val="008575FE"/>
    <w:rsid w:val="008577BC"/>
    <w:rsid w:val="00857A1A"/>
    <w:rsid w:val="00860823"/>
    <w:rsid w:val="00860850"/>
    <w:rsid w:val="00861372"/>
    <w:rsid w:val="00861822"/>
    <w:rsid w:val="00861DFC"/>
    <w:rsid w:val="00862722"/>
    <w:rsid w:val="0086299A"/>
    <w:rsid w:val="008635D7"/>
    <w:rsid w:val="00863B1C"/>
    <w:rsid w:val="00863DE0"/>
    <w:rsid w:val="008653A7"/>
    <w:rsid w:val="0086591D"/>
    <w:rsid w:val="00865C72"/>
    <w:rsid w:val="00865F64"/>
    <w:rsid w:val="0086614A"/>
    <w:rsid w:val="00866267"/>
    <w:rsid w:val="008663C1"/>
    <w:rsid w:val="00866711"/>
    <w:rsid w:val="008670D6"/>
    <w:rsid w:val="0086738B"/>
    <w:rsid w:val="00867610"/>
    <w:rsid w:val="00870B19"/>
    <w:rsid w:val="008718CC"/>
    <w:rsid w:val="00871A1F"/>
    <w:rsid w:val="00871D6A"/>
    <w:rsid w:val="00873E6D"/>
    <w:rsid w:val="00873F84"/>
    <w:rsid w:val="0087413E"/>
    <w:rsid w:val="00874212"/>
    <w:rsid w:val="00874BFF"/>
    <w:rsid w:val="00874E7A"/>
    <w:rsid w:val="00875A7C"/>
    <w:rsid w:val="00875AAB"/>
    <w:rsid w:val="008766AF"/>
    <w:rsid w:val="00876CDD"/>
    <w:rsid w:val="008770F9"/>
    <w:rsid w:val="0087760B"/>
    <w:rsid w:val="008779C2"/>
    <w:rsid w:val="00877CBD"/>
    <w:rsid w:val="008807F2"/>
    <w:rsid w:val="00880887"/>
    <w:rsid w:val="00880EB4"/>
    <w:rsid w:val="00880EDD"/>
    <w:rsid w:val="008811B2"/>
    <w:rsid w:val="0088122A"/>
    <w:rsid w:val="00881593"/>
    <w:rsid w:val="0088165C"/>
    <w:rsid w:val="00881D53"/>
    <w:rsid w:val="00881DD9"/>
    <w:rsid w:val="00881F59"/>
    <w:rsid w:val="0088228D"/>
    <w:rsid w:val="00882514"/>
    <w:rsid w:val="00882BC2"/>
    <w:rsid w:val="00882ECC"/>
    <w:rsid w:val="008835E4"/>
    <w:rsid w:val="00883A91"/>
    <w:rsid w:val="00884E00"/>
    <w:rsid w:val="00885421"/>
    <w:rsid w:val="008855BF"/>
    <w:rsid w:val="00886600"/>
    <w:rsid w:val="0088687E"/>
    <w:rsid w:val="00886BA4"/>
    <w:rsid w:val="0088703A"/>
    <w:rsid w:val="00887678"/>
    <w:rsid w:val="00887B3D"/>
    <w:rsid w:val="008900CB"/>
    <w:rsid w:val="00890588"/>
    <w:rsid w:val="00890E92"/>
    <w:rsid w:val="00891876"/>
    <w:rsid w:val="00891E22"/>
    <w:rsid w:val="0089216E"/>
    <w:rsid w:val="00892926"/>
    <w:rsid w:val="00892E06"/>
    <w:rsid w:val="00892F36"/>
    <w:rsid w:val="0089304C"/>
    <w:rsid w:val="0089464D"/>
    <w:rsid w:val="008953B0"/>
    <w:rsid w:val="008956B8"/>
    <w:rsid w:val="008957C1"/>
    <w:rsid w:val="00895A04"/>
    <w:rsid w:val="00895C2B"/>
    <w:rsid w:val="008965B2"/>
    <w:rsid w:val="00896988"/>
    <w:rsid w:val="008969F3"/>
    <w:rsid w:val="00896AA6"/>
    <w:rsid w:val="00896EEF"/>
    <w:rsid w:val="008970FC"/>
    <w:rsid w:val="008973B1"/>
    <w:rsid w:val="00897543"/>
    <w:rsid w:val="00897659"/>
    <w:rsid w:val="008A06AA"/>
    <w:rsid w:val="008A0895"/>
    <w:rsid w:val="008A0BC7"/>
    <w:rsid w:val="008A1345"/>
    <w:rsid w:val="008A261F"/>
    <w:rsid w:val="008A28EE"/>
    <w:rsid w:val="008A2E82"/>
    <w:rsid w:val="008A2FCE"/>
    <w:rsid w:val="008A311C"/>
    <w:rsid w:val="008A321A"/>
    <w:rsid w:val="008A3F86"/>
    <w:rsid w:val="008A56EE"/>
    <w:rsid w:val="008A5982"/>
    <w:rsid w:val="008A59A2"/>
    <w:rsid w:val="008A5B8E"/>
    <w:rsid w:val="008A65C7"/>
    <w:rsid w:val="008A6806"/>
    <w:rsid w:val="008A6E97"/>
    <w:rsid w:val="008A6F8C"/>
    <w:rsid w:val="008A731D"/>
    <w:rsid w:val="008A75FC"/>
    <w:rsid w:val="008B0113"/>
    <w:rsid w:val="008B0C33"/>
    <w:rsid w:val="008B1014"/>
    <w:rsid w:val="008B18E9"/>
    <w:rsid w:val="008B218E"/>
    <w:rsid w:val="008B2661"/>
    <w:rsid w:val="008B2849"/>
    <w:rsid w:val="008B2C22"/>
    <w:rsid w:val="008B3196"/>
    <w:rsid w:val="008B4315"/>
    <w:rsid w:val="008B4606"/>
    <w:rsid w:val="008B52AE"/>
    <w:rsid w:val="008B53EE"/>
    <w:rsid w:val="008B57D6"/>
    <w:rsid w:val="008B5963"/>
    <w:rsid w:val="008B608E"/>
    <w:rsid w:val="008B61D1"/>
    <w:rsid w:val="008B668B"/>
    <w:rsid w:val="008B674B"/>
    <w:rsid w:val="008B6D7A"/>
    <w:rsid w:val="008B6FD9"/>
    <w:rsid w:val="008B70EF"/>
    <w:rsid w:val="008B7252"/>
    <w:rsid w:val="008B7C5F"/>
    <w:rsid w:val="008B7D45"/>
    <w:rsid w:val="008C0B34"/>
    <w:rsid w:val="008C0E1B"/>
    <w:rsid w:val="008C1D06"/>
    <w:rsid w:val="008C1FC4"/>
    <w:rsid w:val="008C2297"/>
    <w:rsid w:val="008C2ECB"/>
    <w:rsid w:val="008C2EDA"/>
    <w:rsid w:val="008C3252"/>
    <w:rsid w:val="008C32D6"/>
    <w:rsid w:val="008C37A7"/>
    <w:rsid w:val="008C3BAF"/>
    <w:rsid w:val="008C4359"/>
    <w:rsid w:val="008C4435"/>
    <w:rsid w:val="008C47CD"/>
    <w:rsid w:val="008C4B0C"/>
    <w:rsid w:val="008C4C0A"/>
    <w:rsid w:val="008C5B30"/>
    <w:rsid w:val="008C5D4F"/>
    <w:rsid w:val="008C5E68"/>
    <w:rsid w:val="008C6A16"/>
    <w:rsid w:val="008C6C6A"/>
    <w:rsid w:val="008C6F17"/>
    <w:rsid w:val="008C7A14"/>
    <w:rsid w:val="008D0B5D"/>
    <w:rsid w:val="008D10E3"/>
    <w:rsid w:val="008D1195"/>
    <w:rsid w:val="008D14E5"/>
    <w:rsid w:val="008D18A7"/>
    <w:rsid w:val="008D19B5"/>
    <w:rsid w:val="008D1C3C"/>
    <w:rsid w:val="008D22F5"/>
    <w:rsid w:val="008D2BD1"/>
    <w:rsid w:val="008D2D1C"/>
    <w:rsid w:val="008D2FBB"/>
    <w:rsid w:val="008D39D3"/>
    <w:rsid w:val="008D3BCE"/>
    <w:rsid w:val="008D3C77"/>
    <w:rsid w:val="008D4690"/>
    <w:rsid w:val="008D469F"/>
    <w:rsid w:val="008D4A0A"/>
    <w:rsid w:val="008D4D18"/>
    <w:rsid w:val="008D4D1C"/>
    <w:rsid w:val="008D4EE0"/>
    <w:rsid w:val="008D5304"/>
    <w:rsid w:val="008D5501"/>
    <w:rsid w:val="008D61F8"/>
    <w:rsid w:val="008D624C"/>
    <w:rsid w:val="008D6E01"/>
    <w:rsid w:val="008D717C"/>
    <w:rsid w:val="008D75A5"/>
    <w:rsid w:val="008D7870"/>
    <w:rsid w:val="008D7DBC"/>
    <w:rsid w:val="008D7E56"/>
    <w:rsid w:val="008E09C9"/>
    <w:rsid w:val="008E0B53"/>
    <w:rsid w:val="008E11E0"/>
    <w:rsid w:val="008E17A8"/>
    <w:rsid w:val="008E252D"/>
    <w:rsid w:val="008E2CA0"/>
    <w:rsid w:val="008E30CB"/>
    <w:rsid w:val="008E3628"/>
    <w:rsid w:val="008E3ED7"/>
    <w:rsid w:val="008E4170"/>
    <w:rsid w:val="008E47AF"/>
    <w:rsid w:val="008E508D"/>
    <w:rsid w:val="008E5C3B"/>
    <w:rsid w:val="008E6019"/>
    <w:rsid w:val="008E6090"/>
    <w:rsid w:val="008E62F1"/>
    <w:rsid w:val="008E65D0"/>
    <w:rsid w:val="008E6B48"/>
    <w:rsid w:val="008E6BB3"/>
    <w:rsid w:val="008E6C58"/>
    <w:rsid w:val="008E7B2F"/>
    <w:rsid w:val="008F036B"/>
    <w:rsid w:val="008F0DA2"/>
    <w:rsid w:val="008F2FAC"/>
    <w:rsid w:val="008F321E"/>
    <w:rsid w:val="008F3EFD"/>
    <w:rsid w:val="008F4845"/>
    <w:rsid w:val="008F4DE3"/>
    <w:rsid w:val="008F558B"/>
    <w:rsid w:val="008F599B"/>
    <w:rsid w:val="008F742F"/>
    <w:rsid w:val="008F77CD"/>
    <w:rsid w:val="008F7829"/>
    <w:rsid w:val="008F7830"/>
    <w:rsid w:val="008F795F"/>
    <w:rsid w:val="008F7B2C"/>
    <w:rsid w:val="009008FB"/>
    <w:rsid w:val="00900DAB"/>
    <w:rsid w:val="00901212"/>
    <w:rsid w:val="00901BAE"/>
    <w:rsid w:val="00901BD8"/>
    <w:rsid w:val="00901DF1"/>
    <w:rsid w:val="00901E3A"/>
    <w:rsid w:val="00902656"/>
    <w:rsid w:val="00902C3B"/>
    <w:rsid w:val="009037FD"/>
    <w:rsid w:val="0090389B"/>
    <w:rsid w:val="00904263"/>
    <w:rsid w:val="009053B0"/>
    <w:rsid w:val="00905427"/>
    <w:rsid w:val="00905D0F"/>
    <w:rsid w:val="009062EA"/>
    <w:rsid w:val="009069BE"/>
    <w:rsid w:val="00906EDE"/>
    <w:rsid w:val="00906F8F"/>
    <w:rsid w:val="00907263"/>
    <w:rsid w:val="009079A4"/>
    <w:rsid w:val="00910190"/>
    <w:rsid w:val="009102CF"/>
    <w:rsid w:val="00911131"/>
    <w:rsid w:val="009111E0"/>
    <w:rsid w:val="00911247"/>
    <w:rsid w:val="00911637"/>
    <w:rsid w:val="00911820"/>
    <w:rsid w:val="00911FFB"/>
    <w:rsid w:val="00912103"/>
    <w:rsid w:val="0091294F"/>
    <w:rsid w:val="00912EB3"/>
    <w:rsid w:val="009134A8"/>
    <w:rsid w:val="00913519"/>
    <w:rsid w:val="009137D8"/>
    <w:rsid w:val="00913B6A"/>
    <w:rsid w:val="0091431F"/>
    <w:rsid w:val="00914456"/>
    <w:rsid w:val="00914619"/>
    <w:rsid w:val="0091476E"/>
    <w:rsid w:val="009149AE"/>
    <w:rsid w:val="00914F6F"/>
    <w:rsid w:val="00915ED1"/>
    <w:rsid w:val="00916219"/>
    <w:rsid w:val="00916563"/>
    <w:rsid w:val="00916A40"/>
    <w:rsid w:val="00917370"/>
    <w:rsid w:val="00917474"/>
    <w:rsid w:val="00917541"/>
    <w:rsid w:val="0092076E"/>
    <w:rsid w:val="00921D54"/>
    <w:rsid w:val="00921D5D"/>
    <w:rsid w:val="00921D64"/>
    <w:rsid w:val="009239EB"/>
    <w:rsid w:val="009248C2"/>
    <w:rsid w:val="00924F17"/>
    <w:rsid w:val="00924FAD"/>
    <w:rsid w:val="009257A7"/>
    <w:rsid w:val="009262F7"/>
    <w:rsid w:val="009265A2"/>
    <w:rsid w:val="0092692F"/>
    <w:rsid w:val="00926A0D"/>
    <w:rsid w:val="009273EF"/>
    <w:rsid w:val="0092754E"/>
    <w:rsid w:val="00927DC7"/>
    <w:rsid w:val="0093050F"/>
    <w:rsid w:val="009309B3"/>
    <w:rsid w:val="00931250"/>
    <w:rsid w:val="00931D2F"/>
    <w:rsid w:val="009321CC"/>
    <w:rsid w:val="009326AB"/>
    <w:rsid w:val="00932C7A"/>
    <w:rsid w:val="00932D45"/>
    <w:rsid w:val="00933274"/>
    <w:rsid w:val="00933510"/>
    <w:rsid w:val="00933894"/>
    <w:rsid w:val="00934146"/>
    <w:rsid w:val="009348D5"/>
    <w:rsid w:val="009349EB"/>
    <w:rsid w:val="0093571A"/>
    <w:rsid w:val="009358CC"/>
    <w:rsid w:val="00936C36"/>
    <w:rsid w:val="00936DC1"/>
    <w:rsid w:val="00936DDB"/>
    <w:rsid w:val="00937571"/>
    <w:rsid w:val="00937B96"/>
    <w:rsid w:val="00940517"/>
    <w:rsid w:val="00940B89"/>
    <w:rsid w:val="00940BB0"/>
    <w:rsid w:val="00940DC6"/>
    <w:rsid w:val="00940F65"/>
    <w:rsid w:val="009414AA"/>
    <w:rsid w:val="009414CE"/>
    <w:rsid w:val="00941BB2"/>
    <w:rsid w:val="00941DF5"/>
    <w:rsid w:val="009425E5"/>
    <w:rsid w:val="009429E7"/>
    <w:rsid w:val="00942B4E"/>
    <w:rsid w:val="00942C45"/>
    <w:rsid w:val="0094371F"/>
    <w:rsid w:val="00943B01"/>
    <w:rsid w:val="0094419B"/>
    <w:rsid w:val="00944220"/>
    <w:rsid w:val="0094439B"/>
    <w:rsid w:val="00944D04"/>
    <w:rsid w:val="00944F89"/>
    <w:rsid w:val="00945303"/>
    <w:rsid w:val="0094597A"/>
    <w:rsid w:val="00946398"/>
    <w:rsid w:val="009463FF"/>
    <w:rsid w:val="009472DD"/>
    <w:rsid w:val="0095025B"/>
    <w:rsid w:val="009504A1"/>
    <w:rsid w:val="0095100A"/>
    <w:rsid w:val="0095158B"/>
    <w:rsid w:val="00951A76"/>
    <w:rsid w:val="00951BEF"/>
    <w:rsid w:val="009523E9"/>
    <w:rsid w:val="00952799"/>
    <w:rsid w:val="009529E6"/>
    <w:rsid w:val="00952BA5"/>
    <w:rsid w:val="00953B07"/>
    <w:rsid w:val="00953DF8"/>
    <w:rsid w:val="00954530"/>
    <w:rsid w:val="00954F1E"/>
    <w:rsid w:val="009557B1"/>
    <w:rsid w:val="009562EE"/>
    <w:rsid w:val="00956718"/>
    <w:rsid w:val="00957F4A"/>
    <w:rsid w:val="00960724"/>
    <w:rsid w:val="009616ED"/>
    <w:rsid w:val="00962E69"/>
    <w:rsid w:val="0096300B"/>
    <w:rsid w:val="0096339B"/>
    <w:rsid w:val="00963B66"/>
    <w:rsid w:val="00963DE9"/>
    <w:rsid w:val="00963F3D"/>
    <w:rsid w:val="0096419D"/>
    <w:rsid w:val="00966BB5"/>
    <w:rsid w:val="00966DB1"/>
    <w:rsid w:val="009677EE"/>
    <w:rsid w:val="00967D24"/>
    <w:rsid w:val="00970117"/>
    <w:rsid w:val="0097189A"/>
    <w:rsid w:val="00971C66"/>
    <w:rsid w:val="00971EE9"/>
    <w:rsid w:val="0097258F"/>
    <w:rsid w:val="00972B8C"/>
    <w:rsid w:val="0097322F"/>
    <w:rsid w:val="009734A4"/>
    <w:rsid w:val="009737B7"/>
    <w:rsid w:val="00973934"/>
    <w:rsid w:val="00973CB5"/>
    <w:rsid w:val="0097455D"/>
    <w:rsid w:val="00974EEE"/>
    <w:rsid w:val="00974F7C"/>
    <w:rsid w:val="009768D0"/>
    <w:rsid w:val="00976A62"/>
    <w:rsid w:val="0097736B"/>
    <w:rsid w:val="00977686"/>
    <w:rsid w:val="00977BF8"/>
    <w:rsid w:val="00977F88"/>
    <w:rsid w:val="00980165"/>
    <w:rsid w:val="00980716"/>
    <w:rsid w:val="00980B5A"/>
    <w:rsid w:val="009813A5"/>
    <w:rsid w:val="0098168E"/>
    <w:rsid w:val="00981E71"/>
    <w:rsid w:val="009825A9"/>
    <w:rsid w:val="009827C1"/>
    <w:rsid w:val="0098282D"/>
    <w:rsid w:val="0098350E"/>
    <w:rsid w:val="00983654"/>
    <w:rsid w:val="009839F1"/>
    <w:rsid w:val="00983CA8"/>
    <w:rsid w:val="0098415C"/>
    <w:rsid w:val="0098426D"/>
    <w:rsid w:val="009848D3"/>
    <w:rsid w:val="009849C1"/>
    <w:rsid w:val="00985607"/>
    <w:rsid w:val="00986023"/>
    <w:rsid w:val="00986D63"/>
    <w:rsid w:val="00986F4F"/>
    <w:rsid w:val="009871C4"/>
    <w:rsid w:val="00987366"/>
    <w:rsid w:val="00990B39"/>
    <w:rsid w:val="00991F97"/>
    <w:rsid w:val="009921B1"/>
    <w:rsid w:val="009925FC"/>
    <w:rsid w:val="00992872"/>
    <w:rsid w:val="00992B24"/>
    <w:rsid w:val="00993424"/>
    <w:rsid w:val="009937AB"/>
    <w:rsid w:val="00993981"/>
    <w:rsid w:val="00993D82"/>
    <w:rsid w:val="009945CD"/>
    <w:rsid w:val="00994658"/>
    <w:rsid w:val="00994A9C"/>
    <w:rsid w:val="00994F35"/>
    <w:rsid w:val="00995276"/>
    <w:rsid w:val="009960A7"/>
    <w:rsid w:val="00997147"/>
    <w:rsid w:val="0099724A"/>
    <w:rsid w:val="0099768F"/>
    <w:rsid w:val="0099791E"/>
    <w:rsid w:val="00997B27"/>
    <w:rsid w:val="00997BE2"/>
    <w:rsid w:val="00997C5C"/>
    <w:rsid w:val="009A00C8"/>
    <w:rsid w:val="009A03C2"/>
    <w:rsid w:val="009A04C9"/>
    <w:rsid w:val="009A050B"/>
    <w:rsid w:val="009A0AAB"/>
    <w:rsid w:val="009A12DA"/>
    <w:rsid w:val="009A16C0"/>
    <w:rsid w:val="009A1ED6"/>
    <w:rsid w:val="009A2051"/>
    <w:rsid w:val="009A21B9"/>
    <w:rsid w:val="009A29CD"/>
    <w:rsid w:val="009A2C0F"/>
    <w:rsid w:val="009A2C88"/>
    <w:rsid w:val="009A2ECE"/>
    <w:rsid w:val="009A38CA"/>
    <w:rsid w:val="009A430C"/>
    <w:rsid w:val="009A461B"/>
    <w:rsid w:val="009A473F"/>
    <w:rsid w:val="009A4F9B"/>
    <w:rsid w:val="009A530C"/>
    <w:rsid w:val="009A5592"/>
    <w:rsid w:val="009A66AD"/>
    <w:rsid w:val="009A6B04"/>
    <w:rsid w:val="009A6F8A"/>
    <w:rsid w:val="009A71AE"/>
    <w:rsid w:val="009A752D"/>
    <w:rsid w:val="009A7AD8"/>
    <w:rsid w:val="009B04E1"/>
    <w:rsid w:val="009B0555"/>
    <w:rsid w:val="009B0EC1"/>
    <w:rsid w:val="009B1885"/>
    <w:rsid w:val="009B19B7"/>
    <w:rsid w:val="009B1EE9"/>
    <w:rsid w:val="009B273A"/>
    <w:rsid w:val="009B2778"/>
    <w:rsid w:val="009B2EB4"/>
    <w:rsid w:val="009B2FCA"/>
    <w:rsid w:val="009B40AE"/>
    <w:rsid w:val="009B4AEE"/>
    <w:rsid w:val="009B5080"/>
    <w:rsid w:val="009B54EF"/>
    <w:rsid w:val="009B560D"/>
    <w:rsid w:val="009B5620"/>
    <w:rsid w:val="009B63CE"/>
    <w:rsid w:val="009B6954"/>
    <w:rsid w:val="009B6ADF"/>
    <w:rsid w:val="009B72FD"/>
    <w:rsid w:val="009B74C6"/>
    <w:rsid w:val="009B7793"/>
    <w:rsid w:val="009B7F10"/>
    <w:rsid w:val="009C026E"/>
    <w:rsid w:val="009C14D4"/>
    <w:rsid w:val="009C14DB"/>
    <w:rsid w:val="009C165D"/>
    <w:rsid w:val="009C1A0D"/>
    <w:rsid w:val="009C1DF8"/>
    <w:rsid w:val="009C2DA6"/>
    <w:rsid w:val="009C337E"/>
    <w:rsid w:val="009C36D1"/>
    <w:rsid w:val="009C3A26"/>
    <w:rsid w:val="009C3C62"/>
    <w:rsid w:val="009C3F46"/>
    <w:rsid w:val="009C4884"/>
    <w:rsid w:val="009C54B6"/>
    <w:rsid w:val="009C5630"/>
    <w:rsid w:val="009C56D1"/>
    <w:rsid w:val="009C5FDA"/>
    <w:rsid w:val="009C62FD"/>
    <w:rsid w:val="009C6C6E"/>
    <w:rsid w:val="009C7415"/>
    <w:rsid w:val="009C7CCB"/>
    <w:rsid w:val="009C7D3C"/>
    <w:rsid w:val="009D05AC"/>
    <w:rsid w:val="009D1374"/>
    <w:rsid w:val="009D1954"/>
    <w:rsid w:val="009D1EB5"/>
    <w:rsid w:val="009D2366"/>
    <w:rsid w:val="009D2AA1"/>
    <w:rsid w:val="009D3D50"/>
    <w:rsid w:val="009D41D8"/>
    <w:rsid w:val="009D4333"/>
    <w:rsid w:val="009D4554"/>
    <w:rsid w:val="009D4A3C"/>
    <w:rsid w:val="009D4B48"/>
    <w:rsid w:val="009D5389"/>
    <w:rsid w:val="009D58EF"/>
    <w:rsid w:val="009D5BE5"/>
    <w:rsid w:val="009D5E76"/>
    <w:rsid w:val="009D6195"/>
    <w:rsid w:val="009D6520"/>
    <w:rsid w:val="009E004B"/>
    <w:rsid w:val="009E031C"/>
    <w:rsid w:val="009E1B31"/>
    <w:rsid w:val="009E1CAD"/>
    <w:rsid w:val="009E1CE6"/>
    <w:rsid w:val="009E1D74"/>
    <w:rsid w:val="009E2188"/>
    <w:rsid w:val="009E238C"/>
    <w:rsid w:val="009E273A"/>
    <w:rsid w:val="009E33DB"/>
    <w:rsid w:val="009E3E04"/>
    <w:rsid w:val="009E4B02"/>
    <w:rsid w:val="009E5B34"/>
    <w:rsid w:val="009E6D45"/>
    <w:rsid w:val="009E6FE8"/>
    <w:rsid w:val="009E7045"/>
    <w:rsid w:val="009E7210"/>
    <w:rsid w:val="009E766C"/>
    <w:rsid w:val="009E7676"/>
    <w:rsid w:val="009E79B3"/>
    <w:rsid w:val="009E7FF2"/>
    <w:rsid w:val="009F05F1"/>
    <w:rsid w:val="009F0CF8"/>
    <w:rsid w:val="009F1125"/>
    <w:rsid w:val="009F123D"/>
    <w:rsid w:val="009F17C1"/>
    <w:rsid w:val="009F1A8B"/>
    <w:rsid w:val="009F2058"/>
    <w:rsid w:val="009F2798"/>
    <w:rsid w:val="009F2867"/>
    <w:rsid w:val="009F2D32"/>
    <w:rsid w:val="009F3C7C"/>
    <w:rsid w:val="009F44AF"/>
    <w:rsid w:val="009F4C17"/>
    <w:rsid w:val="009F5482"/>
    <w:rsid w:val="009F59ED"/>
    <w:rsid w:val="009F5C31"/>
    <w:rsid w:val="009F66DD"/>
    <w:rsid w:val="009F66FD"/>
    <w:rsid w:val="009F6812"/>
    <w:rsid w:val="009F6A2D"/>
    <w:rsid w:val="009F6B45"/>
    <w:rsid w:val="009F6C37"/>
    <w:rsid w:val="009F6CA9"/>
    <w:rsid w:val="009F7067"/>
    <w:rsid w:val="00A00759"/>
    <w:rsid w:val="00A00A86"/>
    <w:rsid w:val="00A00AD5"/>
    <w:rsid w:val="00A00F41"/>
    <w:rsid w:val="00A01847"/>
    <w:rsid w:val="00A01BF1"/>
    <w:rsid w:val="00A01CF2"/>
    <w:rsid w:val="00A01DFB"/>
    <w:rsid w:val="00A01E9D"/>
    <w:rsid w:val="00A01F0A"/>
    <w:rsid w:val="00A024B1"/>
    <w:rsid w:val="00A0336E"/>
    <w:rsid w:val="00A035FF"/>
    <w:rsid w:val="00A03FBC"/>
    <w:rsid w:val="00A0468F"/>
    <w:rsid w:val="00A0494E"/>
    <w:rsid w:val="00A049DE"/>
    <w:rsid w:val="00A04A34"/>
    <w:rsid w:val="00A04AD9"/>
    <w:rsid w:val="00A04AE2"/>
    <w:rsid w:val="00A04EA5"/>
    <w:rsid w:val="00A04FD4"/>
    <w:rsid w:val="00A05906"/>
    <w:rsid w:val="00A0624E"/>
    <w:rsid w:val="00A06CC6"/>
    <w:rsid w:val="00A0709F"/>
    <w:rsid w:val="00A075B7"/>
    <w:rsid w:val="00A07C5F"/>
    <w:rsid w:val="00A07EC3"/>
    <w:rsid w:val="00A07FBA"/>
    <w:rsid w:val="00A1115A"/>
    <w:rsid w:val="00A11195"/>
    <w:rsid w:val="00A11BFB"/>
    <w:rsid w:val="00A122E5"/>
    <w:rsid w:val="00A131CC"/>
    <w:rsid w:val="00A13BC4"/>
    <w:rsid w:val="00A13F2F"/>
    <w:rsid w:val="00A140F8"/>
    <w:rsid w:val="00A14174"/>
    <w:rsid w:val="00A141F9"/>
    <w:rsid w:val="00A15003"/>
    <w:rsid w:val="00A1513C"/>
    <w:rsid w:val="00A15482"/>
    <w:rsid w:val="00A1554C"/>
    <w:rsid w:val="00A15679"/>
    <w:rsid w:val="00A15FD5"/>
    <w:rsid w:val="00A16490"/>
    <w:rsid w:val="00A17687"/>
    <w:rsid w:val="00A179B6"/>
    <w:rsid w:val="00A17A24"/>
    <w:rsid w:val="00A17B19"/>
    <w:rsid w:val="00A17D68"/>
    <w:rsid w:val="00A2012C"/>
    <w:rsid w:val="00A20737"/>
    <w:rsid w:val="00A20AF5"/>
    <w:rsid w:val="00A2104E"/>
    <w:rsid w:val="00A2123A"/>
    <w:rsid w:val="00A2167A"/>
    <w:rsid w:val="00A225AE"/>
    <w:rsid w:val="00A22F24"/>
    <w:rsid w:val="00A22FB6"/>
    <w:rsid w:val="00A23A14"/>
    <w:rsid w:val="00A23ACD"/>
    <w:rsid w:val="00A24B7E"/>
    <w:rsid w:val="00A254E0"/>
    <w:rsid w:val="00A25DD7"/>
    <w:rsid w:val="00A26446"/>
    <w:rsid w:val="00A264B9"/>
    <w:rsid w:val="00A266A1"/>
    <w:rsid w:val="00A26CCF"/>
    <w:rsid w:val="00A26FC4"/>
    <w:rsid w:val="00A270C5"/>
    <w:rsid w:val="00A277FF"/>
    <w:rsid w:val="00A279A1"/>
    <w:rsid w:val="00A3097A"/>
    <w:rsid w:val="00A30C20"/>
    <w:rsid w:val="00A31132"/>
    <w:rsid w:val="00A31ABC"/>
    <w:rsid w:val="00A31E8E"/>
    <w:rsid w:val="00A32134"/>
    <w:rsid w:val="00A3239F"/>
    <w:rsid w:val="00A32619"/>
    <w:rsid w:val="00A329B9"/>
    <w:rsid w:val="00A32EBD"/>
    <w:rsid w:val="00A33063"/>
    <w:rsid w:val="00A33412"/>
    <w:rsid w:val="00A335BD"/>
    <w:rsid w:val="00A335F2"/>
    <w:rsid w:val="00A336C4"/>
    <w:rsid w:val="00A337E1"/>
    <w:rsid w:val="00A3399D"/>
    <w:rsid w:val="00A35235"/>
    <w:rsid w:val="00A3553F"/>
    <w:rsid w:val="00A35BCC"/>
    <w:rsid w:val="00A35D1E"/>
    <w:rsid w:val="00A35EC5"/>
    <w:rsid w:val="00A35F77"/>
    <w:rsid w:val="00A37048"/>
    <w:rsid w:val="00A37298"/>
    <w:rsid w:val="00A4034F"/>
    <w:rsid w:val="00A40E3F"/>
    <w:rsid w:val="00A41A6F"/>
    <w:rsid w:val="00A41CD0"/>
    <w:rsid w:val="00A41E64"/>
    <w:rsid w:val="00A42606"/>
    <w:rsid w:val="00A42C10"/>
    <w:rsid w:val="00A42EF3"/>
    <w:rsid w:val="00A433A9"/>
    <w:rsid w:val="00A43782"/>
    <w:rsid w:val="00A4441D"/>
    <w:rsid w:val="00A44789"/>
    <w:rsid w:val="00A44EF9"/>
    <w:rsid w:val="00A45275"/>
    <w:rsid w:val="00A45681"/>
    <w:rsid w:val="00A45A66"/>
    <w:rsid w:val="00A46488"/>
    <w:rsid w:val="00A46BAA"/>
    <w:rsid w:val="00A47088"/>
    <w:rsid w:val="00A501A2"/>
    <w:rsid w:val="00A5232F"/>
    <w:rsid w:val="00A52CF8"/>
    <w:rsid w:val="00A52ED3"/>
    <w:rsid w:val="00A52FCA"/>
    <w:rsid w:val="00A532CD"/>
    <w:rsid w:val="00A532E2"/>
    <w:rsid w:val="00A53E76"/>
    <w:rsid w:val="00A540F2"/>
    <w:rsid w:val="00A55184"/>
    <w:rsid w:val="00A557AF"/>
    <w:rsid w:val="00A55CB7"/>
    <w:rsid w:val="00A55EBA"/>
    <w:rsid w:val="00A55FDA"/>
    <w:rsid w:val="00A561E1"/>
    <w:rsid w:val="00A56310"/>
    <w:rsid w:val="00A565BE"/>
    <w:rsid w:val="00A56FF5"/>
    <w:rsid w:val="00A5719F"/>
    <w:rsid w:val="00A57214"/>
    <w:rsid w:val="00A6026E"/>
    <w:rsid w:val="00A6028A"/>
    <w:rsid w:val="00A60DC4"/>
    <w:rsid w:val="00A60F4B"/>
    <w:rsid w:val="00A62454"/>
    <w:rsid w:val="00A62DA4"/>
    <w:rsid w:val="00A62DF5"/>
    <w:rsid w:val="00A63896"/>
    <w:rsid w:val="00A6445B"/>
    <w:rsid w:val="00A65234"/>
    <w:rsid w:val="00A65A74"/>
    <w:rsid w:val="00A66FCF"/>
    <w:rsid w:val="00A67E4C"/>
    <w:rsid w:val="00A704A2"/>
    <w:rsid w:val="00A70AB8"/>
    <w:rsid w:val="00A71097"/>
    <w:rsid w:val="00A7148E"/>
    <w:rsid w:val="00A71A18"/>
    <w:rsid w:val="00A71EEE"/>
    <w:rsid w:val="00A72A0F"/>
    <w:rsid w:val="00A72A6D"/>
    <w:rsid w:val="00A73764"/>
    <w:rsid w:val="00A7376D"/>
    <w:rsid w:val="00A737A0"/>
    <w:rsid w:val="00A738BB"/>
    <w:rsid w:val="00A73D8A"/>
    <w:rsid w:val="00A73F97"/>
    <w:rsid w:val="00A746E0"/>
    <w:rsid w:val="00A74D9A"/>
    <w:rsid w:val="00A760EE"/>
    <w:rsid w:val="00A761E0"/>
    <w:rsid w:val="00A76B5A"/>
    <w:rsid w:val="00A76C31"/>
    <w:rsid w:val="00A770E8"/>
    <w:rsid w:val="00A772DB"/>
    <w:rsid w:val="00A8007F"/>
    <w:rsid w:val="00A802BA"/>
    <w:rsid w:val="00A80651"/>
    <w:rsid w:val="00A80C53"/>
    <w:rsid w:val="00A8134A"/>
    <w:rsid w:val="00A81995"/>
    <w:rsid w:val="00A81AC9"/>
    <w:rsid w:val="00A81F93"/>
    <w:rsid w:val="00A82CEE"/>
    <w:rsid w:val="00A8367E"/>
    <w:rsid w:val="00A8521E"/>
    <w:rsid w:val="00A85801"/>
    <w:rsid w:val="00A85A23"/>
    <w:rsid w:val="00A86777"/>
    <w:rsid w:val="00A87222"/>
    <w:rsid w:val="00A90478"/>
    <w:rsid w:val="00A90F37"/>
    <w:rsid w:val="00A91129"/>
    <w:rsid w:val="00A91344"/>
    <w:rsid w:val="00A91514"/>
    <w:rsid w:val="00A91728"/>
    <w:rsid w:val="00A91BA2"/>
    <w:rsid w:val="00A92E9A"/>
    <w:rsid w:val="00A935A3"/>
    <w:rsid w:val="00A937AF"/>
    <w:rsid w:val="00A93E14"/>
    <w:rsid w:val="00A9437D"/>
    <w:rsid w:val="00A9463E"/>
    <w:rsid w:val="00A948E6"/>
    <w:rsid w:val="00A9509E"/>
    <w:rsid w:val="00A953B6"/>
    <w:rsid w:val="00A9590C"/>
    <w:rsid w:val="00A964E3"/>
    <w:rsid w:val="00A96B02"/>
    <w:rsid w:val="00A974CD"/>
    <w:rsid w:val="00A97854"/>
    <w:rsid w:val="00A97E17"/>
    <w:rsid w:val="00AA010C"/>
    <w:rsid w:val="00AA03C5"/>
    <w:rsid w:val="00AA0436"/>
    <w:rsid w:val="00AA0B5E"/>
    <w:rsid w:val="00AA0DD0"/>
    <w:rsid w:val="00AA0E74"/>
    <w:rsid w:val="00AA0FEC"/>
    <w:rsid w:val="00AA1047"/>
    <w:rsid w:val="00AA1184"/>
    <w:rsid w:val="00AA1B96"/>
    <w:rsid w:val="00AA1DF8"/>
    <w:rsid w:val="00AA2091"/>
    <w:rsid w:val="00AA2307"/>
    <w:rsid w:val="00AA2BFD"/>
    <w:rsid w:val="00AA34EA"/>
    <w:rsid w:val="00AA3867"/>
    <w:rsid w:val="00AA3A60"/>
    <w:rsid w:val="00AA51C1"/>
    <w:rsid w:val="00AA5229"/>
    <w:rsid w:val="00AA5966"/>
    <w:rsid w:val="00AA5D86"/>
    <w:rsid w:val="00AA634B"/>
    <w:rsid w:val="00AA66DF"/>
    <w:rsid w:val="00AA6882"/>
    <w:rsid w:val="00AA69E2"/>
    <w:rsid w:val="00AA6AD8"/>
    <w:rsid w:val="00AA6EF1"/>
    <w:rsid w:val="00AA721E"/>
    <w:rsid w:val="00AA78A5"/>
    <w:rsid w:val="00AB1320"/>
    <w:rsid w:val="00AB15F5"/>
    <w:rsid w:val="00AB1F02"/>
    <w:rsid w:val="00AB2163"/>
    <w:rsid w:val="00AB3618"/>
    <w:rsid w:val="00AB3C8A"/>
    <w:rsid w:val="00AB40AA"/>
    <w:rsid w:val="00AB4A93"/>
    <w:rsid w:val="00AB4B47"/>
    <w:rsid w:val="00AB51F5"/>
    <w:rsid w:val="00AB55EE"/>
    <w:rsid w:val="00AB5D05"/>
    <w:rsid w:val="00AB7260"/>
    <w:rsid w:val="00AB776D"/>
    <w:rsid w:val="00AB798F"/>
    <w:rsid w:val="00AC01DF"/>
    <w:rsid w:val="00AC06E3"/>
    <w:rsid w:val="00AC0F0C"/>
    <w:rsid w:val="00AC1F40"/>
    <w:rsid w:val="00AC1FD3"/>
    <w:rsid w:val="00AC2656"/>
    <w:rsid w:val="00AC26F9"/>
    <w:rsid w:val="00AC2CD3"/>
    <w:rsid w:val="00AC3877"/>
    <w:rsid w:val="00AC3A94"/>
    <w:rsid w:val="00AC3E21"/>
    <w:rsid w:val="00AC44BD"/>
    <w:rsid w:val="00AC61D4"/>
    <w:rsid w:val="00AC642E"/>
    <w:rsid w:val="00AD02AD"/>
    <w:rsid w:val="00AD0784"/>
    <w:rsid w:val="00AD15B5"/>
    <w:rsid w:val="00AD1C83"/>
    <w:rsid w:val="00AD209F"/>
    <w:rsid w:val="00AD22E4"/>
    <w:rsid w:val="00AD264E"/>
    <w:rsid w:val="00AD2765"/>
    <w:rsid w:val="00AD2869"/>
    <w:rsid w:val="00AD2BF0"/>
    <w:rsid w:val="00AD3148"/>
    <w:rsid w:val="00AD3847"/>
    <w:rsid w:val="00AD3A51"/>
    <w:rsid w:val="00AD3C17"/>
    <w:rsid w:val="00AD3E9E"/>
    <w:rsid w:val="00AD44D3"/>
    <w:rsid w:val="00AD496F"/>
    <w:rsid w:val="00AD4E46"/>
    <w:rsid w:val="00AD5ABB"/>
    <w:rsid w:val="00AD61A9"/>
    <w:rsid w:val="00AD6C3F"/>
    <w:rsid w:val="00AD762F"/>
    <w:rsid w:val="00AD7922"/>
    <w:rsid w:val="00AE08EB"/>
    <w:rsid w:val="00AE0DEF"/>
    <w:rsid w:val="00AE10C0"/>
    <w:rsid w:val="00AE10D8"/>
    <w:rsid w:val="00AE132E"/>
    <w:rsid w:val="00AE240E"/>
    <w:rsid w:val="00AE287B"/>
    <w:rsid w:val="00AE2BDA"/>
    <w:rsid w:val="00AE3425"/>
    <w:rsid w:val="00AE3655"/>
    <w:rsid w:val="00AE391A"/>
    <w:rsid w:val="00AE3C15"/>
    <w:rsid w:val="00AE3E53"/>
    <w:rsid w:val="00AE480F"/>
    <w:rsid w:val="00AE543F"/>
    <w:rsid w:val="00AE5509"/>
    <w:rsid w:val="00AE59DB"/>
    <w:rsid w:val="00AE63D2"/>
    <w:rsid w:val="00AE66DA"/>
    <w:rsid w:val="00AE72F9"/>
    <w:rsid w:val="00AE7976"/>
    <w:rsid w:val="00AF012F"/>
    <w:rsid w:val="00AF021D"/>
    <w:rsid w:val="00AF03F3"/>
    <w:rsid w:val="00AF127C"/>
    <w:rsid w:val="00AF1C92"/>
    <w:rsid w:val="00AF1E20"/>
    <w:rsid w:val="00AF2205"/>
    <w:rsid w:val="00AF24BA"/>
    <w:rsid w:val="00AF41B8"/>
    <w:rsid w:val="00AF43EF"/>
    <w:rsid w:val="00AF4C5C"/>
    <w:rsid w:val="00AF6326"/>
    <w:rsid w:val="00AF6A25"/>
    <w:rsid w:val="00AF73BA"/>
    <w:rsid w:val="00AF76A8"/>
    <w:rsid w:val="00AF7B19"/>
    <w:rsid w:val="00B00A30"/>
    <w:rsid w:val="00B00A46"/>
    <w:rsid w:val="00B0166B"/>
    <w:rsid w:val="00B01E4A"/>
    <w:rsid w:val="00B025F6"/>
    <w:rsid w:val="00B0266C"/>
    <w:rsid w:val="00B0270F"/>
    <w:rsid w:val="00B02E2B"/>
    <w:rsid w:val="00B0345E"/>
    <w:rsid w:val="00B04CF1"/>
    <w:rsid w:val="00B04D89"/>
    <w:rsid w:val="00B05205"/>
    <w:rsid w:val="00B0557A"/>
    <w:rsid w:val="00B05A7F"/>
    <w:rsid w:val="00B05AE6"/>
    <w:rsid w:val="00B05EAB"/>
    <w:rsid w:val="00B05ECD"/>
    <w:rsid w:val="00B060FF"/>
    <w:rsid w:val="00B06129"/>
    <w:rsid w:val="00B0654E"/>
    <w:rsid w:val="00B06B63"/>
    <w:rsid w:val="00B06D8A"/>
    <w:rsid w:val="00B10430"/>
    <w:rsid w:val="00B10612"/>
    <w:rsid w:val="00B10A6B"/>
    <w:rsid w:val="00B10C7E"/>
    <w:rsid w:val="00B11D2E"/>
    <w:rsid w:val="00B11D96"/>
    <w:rsid w:val="00B11F0E"/>
    <w:rsid w:val="00B11FB5"/>
    <w:rsid w:val="00B120E1"/>
    <w:rsid w:val="00B12BDC"/>
    <w:rsid w:val="00B143B1"/>
    <w:rsid w:val="00B14BB2"/>
    <w:rsid w:val="00B154B0"/>
    <w:rsid w:val="00B157D4"/>
    <w:rsid w:val="00B16AF3"/>
    <w:rsid w:val="00B16C66"/>
    <w:rsid w:val="00B172AB"/>
    <w:rsid w:val="00B17743"/>
    <w:rsid w:val="00B1789A"/>
    <w:rsid w:val="00B17A6F"/>
    <w:rsid w:val="00B17BB7"/>
    <w:rsid w:val="00B17DBA"/>
    <w:rsid w:val="00B20A53"/>
    <w:rsid w:val="00B20D1A"/>
    <w:rsid w:val="00B2158F"/>
    <w:rsid w:val="00B2254A"/>
    <w:rsid w:val="00B23437"/>
    <w:rsid w:val="00B2364D"/>
    <w:rsid w:val="00B23F42"/>
    <w:rsid w:val="00B25071"/>
    <w:rsid w:val="00B25A03"/>
    <w:rsid w:val="00B25DC1"/>
    <w:rsid w:val="00B26AAB"/>
    <w:rsid w:val="00B26CDF"/>
    <w:rsid w:val="00B2732F"/>
    <w:rsid w:val="00B27D43"/>
    <w:rsid w:val="00B30933"/>
    <w:rsid w:val="00B31006"/>
    <w:rsid w:val="00B318C5"/>
    <w:rsid w:val="00B31B04"/>
    <w:rsid w:val="00B323F6"/>
    <w:rsid w:val="00B332B3"/>
    <w:rsid w:val="00B33B47"/>
    <w:rsid w:val="00B3446B"/>
    <w:rsid w:val="00B34637"/>
    <w:rsid w:val="00B35662"/>
    <w:rsid w:val="00B357BE"/>
    <w:rsid w:val="00B35828"/>
    <w:rsid w:val="00B35C63"/>
    <w:rsid w:val="00B36B29"/>
    <w:rsid w:val="00B36F38"/>
    <w:rsid w:val="00B377CC"/>
    <w:rsid w:val="00B37B4F"/>
    <w:rsid w:val="00B37F1C"/>
    <w:rsid w:val="00B40892"/>
    <w:rsid w:val="00B40A5E"/>
    <w:rsid w:val="00B40B73"/>
    <w:rsid w:val="00B41EAF"/>
    <w:rsid w:val="00B42286"/>
    <w:rsid w:val="00B4255B"/>
    <w:rsid w:val="00B431B9"/>
    <w:rsid w:val="00B4332E"/>
    <w:rsid w:val="00B434A7"/>
    <w:rsid w:val="00B43881"/>
    <w:rsid w:val="00B438DF"/>
    <w:rsid w:val="00B43A72"/>
    <w:rsid w:val="00B4433F"/>
    <w:rsid w:val="00B44A0D"/>
    <w:rsid w:val="00B44E35"/>
    <w:rsid w:val="00B45624"/>
    <w:rsid w:val="00B456D1"/>
    <w:rsid w:val="00B45B0B"/>
    <w:rsid w:val="00B45B91"/>
    <w:rsid w:val="00B45F03"/>
    <w:rsid w:val="00B47078"/>
    <w:rsid w:val="00B47738"/>
    <w:rsid w:val="00B47C8B"/>
    <w:rsid w:val="00B500B4"/>
    <w:rsid w:val="00B5038C"/>
    <w:rsid w:val="00B50762"/>
    <w:rsid w:val="00B508C0"/>
    <w:rsid w:val="00B50B8D"/>
    <w:rsid w:val="00B50C43"/>
    <w:rsid w:val="00B50F11"/>
    <w:rsid w:val="00B510A7"/>
    <w:rsid w:val="00B51563"/>
    <w:rsid w:val="00B517B5"/>
    <w:rsid w:val="00B51C4A"/>
    <w:rsid w:val="00B51F16"/>
    <w:rsid w:val="00B520EA"/>
    <w:rsid w:val="00B521A3"/>
    <w:rsid w:val="00B52DAC"/>
    <w:rsid w:val="00B52ED6"/>
    <w:rsid w:val="00B52F34"/>
    <w:rsid w:val="00B53873"/>
    <w:rsid w:val="00B539F5"/>
    <w:rsid w:val="00B549BA"/>
    <w:rsid w:val="00B5578E"/>
    <w:rsid w:val="00B557B7"/>
    <w:rsid w:val="00B559A6"/>
    <w:rsid w:val="00B5724F"/>
    <w:rsid w:val="00B57668"/>
    <w:rsid w:val="00B60B63"/>
    <w:rsid w:val="00B60C0D"/>
    <w:rsid w:val="00B61303"/>
    <w:rsid w:val="00B613D7"/>
    <w:rsid w:val="00B6140F"/>
    <w:rsid w:val="00B6190E"/>
    <w:rsid w:val="00B62EB5"/>
    <w:rsid w:val="00B63DA0"/>
    <w:rsid w:val="00B64C49"/>
    <w:rsid w:val="00B64FE1"/>
    <w:rsid w:val="00B653DE"/>
    <w:rsid w:val="00B65672"/>
    <w:rsid w:val="00B656D7"/>
    <w:rsid w:val="00B658D9"/>
    <w:rsid w:val="00B6651A"/>
    <w:rsid w:val="00B66A84"/>
    <w:rsid w:val="00B66C63"/>
    <w:rsid w:val="00B66D71"/>
    <w:rsid w:val="00B6736F"/>
    <w:rsid w:val="00B67C92"/>
    <w:rsid w:val="00B7012C"/>
    <w:rsid w:val="00B70365"/>
    <w:rsid w:val="00B70682"/>
    <w:rsid w:val="00B7092F"/>
    <w:rsid w:val="00B71B79"/>
    <w:rsid w:val="00B722D4"/>
    <w:rsid w:val="00B72355"/>
    <w:rsid w:val="00B724E2"/>
    <w:rsid w:val="00B72BBE"/>
    <w:rsid w:val="00B72D53"/>
    <w:rsid w:val="00B72E2A"/>
    <w:rsid w:val="00B73217"/>
    <w:rsid w:val="00B7325F"/>
    <w:rsid w:val="00B73BC3"/>
    <w:rsid w:val="00B7543B"/>
    <w:rsid w:val="00B754CC"/>
    <w:rsid w:val="00B75531"/>
    <w:rsid w:val="00B75788"/>
    <w:rsid w:val="00B757F1"/>
    <w:rsid w:val="00B76670"/>
    <w:rsid w:val="00B7681B"/>
    <w:rsid w:val="00B769D5"/>
    <w:rsid w:val="00B77725"/>
    <w:rsid w:val="00B77D84"/>
    <w:rsid w:val="00B80267"/>
    <w:rsid w:val="00B80763"/>
    <w:rsid w:val="00B80AFD"/>
    <w:rsid w:val="00B80EB2"/>
    <w:rsid w:val="00B811E6"/>
    <w:rsid w:val="00B81444"/>
    <w:rsid w:val="00B8184E"/>
    <w:rsid w:val="00B81951"/>
    <w:rsid w:val="00B82908"/>
    <w:rsid w:val="00B82C7A"/>
    <w:rsid w:val="00B833F4"/>
    <w:rsid w:val="00B837D7"/>
    <w:rsid w:val="00B848B5"/>
    <w:rsid w:val="00B84C59"/>
    <w:rsid w:val="00B84DFA"/>
    <w:rsid w:val="00B851FE"/>
    <w:rsid w:val="00B85556"/>
    <w:rsid w:val="00B86AB5"/>
    <w:rsid w:val="00B871B8"/>
    <w:rsid w:val="00B906C4"/>
    <w:rsid w:val="00B90FD7"/>
    <w:rsid w:val="00B913B0"/>
    <w:rsid w:val="00B91668"/>
    <w:rsid w:val="00B91AA9"/>
    <w:rsid w:val="00B9272F"/>
    <w:rsid w:val="00B92BFE"/>
    <w:rsid w:val="00B92C21"/>
    <w:rsid w:val="00B92D50"/>
    <w:rsid w:val="00B93356"/>
    <w:rsid w:val="00B9406E"/>
    <w:rsid w:val="00B94347"/>
    <w:rsid w:val="00B95BA6"/>
    <w:rsid w:val="00B95E1B"/>
    <w:rsid w:val="00B96449"/>
    <w:rsid w:val="00B967DA"/>
    <w:rsid w:val="00B973E7"/>
    <w:rsid w:val="00B977A4"/>
    <w:rsid w:val="00B977A8"/>
    <w:rsid w:val="00B97A6F"/>
    <w:rsid w:val="00B97C9F"/>
    <w:rsid w:val="00BA01D7"/>
    <w:rsid w:val="00BA01DB"/>
    <w:rsid w:val="00BA0D44"/>
    <w:rsid w:val="00BA117E"/>
    <w:rsid w:val="00BA157A"/>
    <w:rsid w:val="00BA1B15"/>
    <w:rsid w:val="00BA1F0A"/>
    <w:rsid w:val="00BA24F8"/>
    <w:rsid w:val="00BA2789"/>
    <w:rsid w:val="00BA2E4C"/>
    <w:rsid w:val="00BA3213"/>
    <w:rsid w:val="00BA37EB"/>
    <w:rsid w:val="00BA4308"/>
    <w:rsid w:val="00BA4C00"/>
    <w:rsid w:val="00BA59AE"/>
    <w:rsid w:val="00BA5A44"/>
    <w:rsid w:val="00BA5E91"/>
    <w:rsid w:val="00BA705C"/>
    <w:rsid w:val="00BA732A"/>
    <w:rsid w:val="00BA7FEC"/>
    <w:rsid w:val="00BB0986"/>
    <w:rsid w:val="00BB113A"/>
    <w:rsid w:val="00BB1819"/>
    <w:rsid w:val="00BB223F"/>
    <w:rsid w:val="00BB2592"/>
    <w:rsid w:val="00BB2944"/>
    <w:rsid w:val="00BB2EAA"/>
    <w:rsid w:val="00BB4405"/>
    <w:rsid w:val="00BB4436"/>
    <w:rsid w:val="00BB4C65"/>
    <w:rsid w:val="00BB4C97"/>
    <w:rsid w:val="00BB53A2"/>
    <w:rsid w:val="00BB6727"/>
    <w:rsid w:val="00BB6970"/>
    <w:rsid w:val="00BB6DB2"/>
    <w:rsid w:val="00BB7377"/>
    <w:rsid w:val="00BB760B"/>
    <w:rsid w:val="00BB7E6F"/>
    <w:rsid w:val="00BC0170"/>
    <w:rsid w:val="00BC0D99"/>
    <w:rsid w:val="00BC0EB0"/>
    <w:rsid w:val="00BC1041"/>
    <w:rsid w:val="00BC1413"/>
    <w:rsid w:val="00BC1D13"/>
    <w:rsid w:val="00BC2C3C"/>
    <w:rsid w:val="00BC3140"/>
    <w:rsid w:val="00BC35F6"/>
    <w:rsid w:val="00BC4180"/>
    <w:rsid w:val="00BC46A8"/>
    <w:rsid w:val="00BC49C1"/>
    <w:rsid w:val="00BC4E3D"/>
    <w:rsid w:val="00BC69D7"/>
    <w:rsid w:val="00BC6C00"/>
    <w:rsid w:val="00BC7302"/>
    <w:rsid w:val="00BC7657"/>
    <w:rsid w:val="00BD076A"/>
    <w:rsid w:val="00BD0784"/>
    <w:rsid w:val="00BD0E06"/>
    <w:rsid w:val="00BD18D1"/>
    <w:rsid w:val="00BD1953"/>
    <w:rsid w:val="00BD1C89"/>
    <w:rsid w:val="00BD25A7"/>
    <w:rsid w:val="00BD2BCB"/>
    <w:rsid w:val="00BD3778"/>
    <w:rsid w:val="00BD3B15"/>
    <w:rsid w:val="00BD48F7"/>
    <w:rsid w:val="00BD5AAB"/>
    <w:rsid w:val="00BD6771"/>
    <w:rsid w:val="00BD7F1B"/>
    <w:rsid w:val="00BE0553"/>
    <w:rsid w:val="00BE0CE0"/>
    <w:rsid w:val="00BE119E"/>
    <w:rsid w:val="00BE1654"/>
    <w:rsid w:val="00BE18A6"/>
    <w:rsid w:val="00BE229C"/>
    <w:rsid w:val="00BE2AB1"/>
    <w:rsid w:val="00BE2C37"/>
    <w:rsid w:val="00BE3244"/>
    <w:rsid w:val="00BE3424"/>
    <w:rsid w:val="00BE3931"/>
    <w:rsid w:val="00BE3A17"/>
    <w:rsid w:val="00BE3C52"/>
    <w:rsid w:val="00BE41D8"/>
    <w:rsid w:val="00BE4491"/>
    <w:rsid w:val="00BE4CF2"/>
    <w:rsid w:val="00BE4EC7"/>
    <w:rsid w:val="00BE56F3"/>
    <w:rsid w:val="00BE5A89"/>
    <w:rsid w:val="00BE5D78"/>
    <w:rsid w:val="00BE5D98"/>
    <w:rsid w:val="00BE6E58"/>
    <w:rsid w:val="00BE7036"/>
    <w:rsid w:val="00BE7B15"/>
    <w:rsid w:val="00BF1D93"/>
    <w:rsid w:val="00BF25D9"/>
    <w:rsid w:val="00BF3B8A"/>
    <w:rsid w:val="00BF4141"/>
    <w:rsid w:val="00BF621D"/>
    <w:rsid w:val="00BF657C"/>
    <w:rsid w:val="00BF69D5"/>
    <w:rsid w:val="00BF73A2"/>
    <w:rsid w:val="00C00393"/>
    <w:rsid w:val="00C003BF"/>
    <w:rsid w:val="00C00AA9"/>
    <w:rsid w:val="00C00C29"/>
    <w:rsid w:val="00C01916"/>
    <w:rsid w:val="00C026FD"/>
    <w:rsid w:val="00C03543"/>
    <w:rsid w:val="00C0382D"/>
    <w:rsid w:val="00C04075"/>
    <w:rsid w:val="00C041D8"/>
    <w:rsid w:val="00C05325"/>
    <w:rsid w:val="00C05B8C"/>
    <w:rsid w:val="00C062E4"/>
    <w:rsid w:val="00C06A7F"/>
    <w:rsid w:val="00C070EA"/>
    <w:rsid w:val="00C07A30"/>
    <w:rsid w:val="00C07B8B"/>
    <w:rsid w:val="00C07C5C"/>
    <w:rsid w:val="00C07CD0"/>
    <w:rsid w:val="00C1089E"/>
    <w:rsid w:val="00C108E4"/>
    <w:rsid w:val="00C10F3A"/>
    <w:rsid w:val="00C119C7"/>
    <w:rsid w:val="00C11B4C"/>
    <w:rsid w:val="00C11C07"/>
    <w:rsid w:val="00C11C16"/>
    <w:rsid w:val="00C11DC2"/>
    <w:rsid w:val="00C11F6D"/>
    <w:rsid w:val="00C1242C"/>
    <w:rsid w:val="00C12584"/>
    <w:rsid w:val="00C12910"/>
    <w:rsid w:val="00C12A61"/>
    <w:rsid w:val="00C12D14"/>
    <w:rsid w:val="00C134FE"/>
    <w:rsid w:val="00C136F2"/>
    <w:rsid w:val="00C137DA"/>
    <w:rsid w:val="00C13BA8"/>
    <w:rsid w:val="00C14402"/>
    <w:rsid w:val="00C147FC"/>
    <w:rsid w:val="00C14C30"/>
    <w:rsid w:val="00C14D6C"/>
    <w:rsid w:val="00C15820"/>
    <w:rsid w:val="00C15974"/>
    <w:rsid w:val="00C15AB7"/>
    <w:rsid w:val="00C1614F"/>
    <w:rsid w:val="00C161E2"/>
    <w:rsid w:val="00C164C9"/>
    <w:rsid w:val="00C166BB"/>
    <w:rsid w:val="00C17F5E"/>
    <w:rsid w:val="00C206EC"/>
    <w:rsid w:val="00C20998"/>
    <w:rsid w:val="00C20A45"/>
    <w:rsid w:val="00C2153B"/>
    <w:rsid w:val="00C2159C"/>
    <w:rsid w:val="00C21A42"/>
    <w:rsid w:val="00C21A5D"/>
    <w:rsid w:val="00C21BA8"/>
    <w:rsid w:val="00C21EBD"/>
    <w:rsid w:val="00C21F7B"/>
    <w:rsid w:val="00C221A0"/>
    <w:rsid w:val="00C22200"/>
    <w:rsid w:val="00C224DD"/>
    <w:rsid w:val="00C229E5"/>
    <w:rsid w:val="00C22C6D"/>
    <w:rsid w:val="00C23D66"/>
    <w:rsid w:val="00C24226"/>
    <w:rsid w:val="00C2434B"/>
    <w:rsid w:val="00C25009"/>
    <w:rsid w:val="00C25167"/>
    <w:rsid w:val="00C25743"/>
    <w:rsid w:val="00C25B64"/>
    <w:rsid w:val="00C25BDE"/>
    <w:rsid w:val="00C25F90"/>
    <w:rsid w:val="00C25FF5"/>
    <w:rsid w:val="00C26583"/>
    <w:rsid w:val="00C26A14"/>
    <w:rsid w:val="00C26AA5"/>
    <w:rsid w:val="00C2742B"/>
    <w:rsid w:val="00C3043A"/>
    <w:rsid w:val="00C308CE"/>
    <w:rsid w:val="00C30AB7"/>
    <w:rsid w:val="00C31221"/>
    <w:rsid w:val="00C31407"/>
    <w:rsid w:val="00C319C3"/>
    <w:rsid w:val="00C31CC4"/>
    <w:rsid w:val="00C32086"/>
    <w:rsid w:val="00C32347"/>
    <w:rsid w:val="00C32622"/>
    <w:rsid w:val="00C32DF4"/>
    <w:rsid w:val="00C32E28"/>
    <w:rsid w:val="00C33AE5"/>
    <w:rsid w:val="00C341F5"/>
    <w:rsid w:val="00C35035"/>
    <w:rsid w:val="00C35690"/>
    <w:rsid w:val="00C35A3B"/>
    <w:rsid w:val="00C35D5A"/>
    <w:rsid w:val="00C36444"/>
    <w:rsid w:val="00C36521"/>
    <w:rsid w:val="00C368EB"/>
    <w:rsid w:val="00C36DB4"/>
    <w:rsid w:val="00C36DB5"/>
    <w:rsid w:val="00C36DC5"/>
    <w:rsid w:val="00C36DE7"/>
    <w:rsid w:val="00C3765D"/>
    <w:rsid w:val="00C404F4"/>
    <w:rsid w:val="00C408B1"/>
    <w:rsid w:val="00C40D1A"/>
    <w:rsid w:val="00C42972"/>
    <w:rsid w:val="00C431ED"/>
    <w:rsid w:val="00C44290"/>
    <w:rsid w:val="00C4458D"/>
    <w:rsid w:val="00C445BF"/>
    <w:rsid w:val="00C44F7E"/>
    <w:rsid w:val="00C45E6F"/>
    <w:rsid w:val="00C462BC"/>
    <w:rsid w:val="00C46604"/>
    <w:rsid w:val="00C467DD"/>
    <w:rsid w:val="00C46FB9"/>
    <w:rsid w:val="00C472B8"/>
    <w:rsid w:val="00C47789"/>
    <w:rsid w:val="00C479C8"/>
    <w:rsid w:val="00C5045B"/>
    <w:rsid w:val="00C508E1"/>
    <w:rsid w:val="00C509D1"/>
    <w:rsid w:val="00C50FCF"/>
    <w:rsid w:val="00C510A4"/>
    <w:rsid w:val="00C5139F"/>
    <w:rsid w:val="00C5194E"/>
    <w:rsid w:val="00C5281B"/>
    <w:rsid w:val="00C5288C"/>
    <w:rsid w:val="00C5376F"/>
    <w:rsid w:val="00C53EA7"/>
    <w:rsid w:val="00C54109"/>
    <w:rsid w:val="00C5444F"/>
    <w:rsid w:val="00C561CE"/>
    <w:rsid w:val="00C565FC"/>
    <w:rsid w:val="00C56683"/>
    <w:rsid w:val="00C569B2"/>
    <w:rsid w:val="00C571A4"/>
    <w:rsid w:val="00C57433"/>
    <w:rsid w:val="00C57AD9"/>
    <w:rsid w:val="00C60479"/>
    <w:rsid w:val="00C606CF"/>
    <w:rsid w:val="00C60BC5"/>
    <w:rsid w:val="00C60CE7"/>
    <w:rsid w:val="00C60FA7"/>
    <w:rsid w:val="00C61849"/>
    <w:rsid w:val="00C61D93"/>
    <w:rsid w:val="00C61F10"/>
    <w:rsid w:val="00C62862"/>
    <w:rsid w:val="00C629DE"/>
    <w:rsid w:val="00C635B6"/>
    <w:rsid w:val="00C636D1"/>
    <w:rsid w:val="00C63A31"/>
    <w:rsid w:val="00C63ADE"/>
    <w:rsid w:val="00C63AFD"/>
    <w:rsid w:val="00C64140"/>
    <w:rsid w:val="00C6467C"/>
    <w:rsid w:val="00C648FC"/>
    <w:rsid w:val="00C659F8"/>
    <w:rsid w:val="00C65D04"/>
    <w:rsid w:val="00C66272"/>
    <w:rsid w:val="00C662DD"/>
    <w:rsid w:val="00C66845"/>
    <w:rsid w:val="00C66C65"/>
    <w:rsid w:val="00C66D2E"/>
    <w:rsid w:val="00C66E95"/>
    <w:rsid w:val="00C67123"/>
    <w:rsid w:val="00C6735C"/>
    <w:rsid w:val="00C71263"/>
    <w:rsid w:val="00C71520"/>
    <w:rsid w:val="00C719DD"/>
    <w:rsid w:val="00C71A7B"/>
    <w:rsid w:val="00C71B4F"/>
    <w:rsid w:val="00C71F57"/>
    <w:rsid w:val="00C72B85"/>
    <w:rsid w:val="00C7313D"/>
    <w:rsid w:val="00C73928"/>
    <w:rsid w:val="00C73BA6"/>
    <w:rsid w:val="00C7446D"/>
    <w:rsid w:val="00C74BFB"/>
    <w:rsid w:val="00C74FE9"/>
    <w:rsid w:val="00C752F9"/>
    <w:rsid w:val="00C75F50"/>
    <w:rsid w:val="00C763A1"/>
    <w:rsid w:val="00C763A2"/>
    <w:rsid w:val="00C7668E"/>
    <w:rsid w:val="00C76E4D"/>
    <w:rsid w:val="00C76F0E"/>
    <w:rsid w:val="00C77197"/>
    <w:rsid w:val="00C77270"/>
    <w:rsid w:val="00C7728E"/>
    <w:rsid w:val="00C77A27"/>
    <w:rsid w:val="00C80072"/>
    <w:rsid w:val="00C809E7"/>
    <w:rsid w:val="00C80C38"/>
    <w:rsid w:val="00C811BF"/>
    <w:rsid w:val="00C81DFA"/>
    <w:rsid w:val="00C820A8"/>
    <w:rsid w:val="00C820C7"/>
    <w:rsid w:val="00C827A0"/>
    <w:rsid w:val="00C82D9B"/>
    <w:rsid w:val="00C82F55"/>
    <w:rsid w:val="00C8325C"/>
    <w:rsid w:val="00C83581"/>
    <w:rsid w:val="00C835F1"/>
    <w:rsid w:val="00C849F6"/>
    <w:rsid w:val="00C84B85"/>
    <w:rsid w:val="00C84F18"/>
    <w:rsid w:val="00C85522"/>
    <w:rsid w:val="00C85897"/>
    <w:rsid w:val="00C85963"/>
    <w:rsid w:val="00C859A7"/>
    <w:rsid w:val="00C873A4"/>
    <w:rsid w:val="00C877EE"/>
    <w:rsid w:val="00C900F1"/>
    <w:rsid w:val="00C904E3"/>
    <w:rsid w:val="00C90843"/>
    <w:rsid w:val="00C909B2"/>
    <w:rsid w:val="00C90BCD"/>
    <w:rsid w:val="00C90D50"/>
    <w:rsid w:val="00C914CC"/>
    <w:rsid w:val="00C925CF"/>
    <w:rsid w:val="00C92B4B"/>
    <w:rsid w:val="00C930FB"/>
    <w:rsid w:val="00C9361B"/>
    <w:rsid w:val="00C9472F"/>
    <w:rsid w:val="00C94E47"/>
    <w:rsid w:val="00C94E9F"/>
    <w:rsid w:val="00C954AA"/>
    <w:rsid w:val="00C954AD"/>
    <w:rsid w:val="00C954E1"/>
    <w:rsid w:val="00C956BE"/>
    <w:rsid w:val="00C957C7"/>
    <w:rsid w:val="00C9581B"/>
    <w:rsid w:val="00C95946"/>
    <w:rsid w:val="00C95A4F"/>
    <w:rsid w:val="00C95C44"/>
    <w:rsid w:val="00C95EA0"/>
    <w:rsid w:val="00C96579"/>
    <w:rsid w:val="00C968F5"/>
    <w:rsid w:val="00C96E77"/>
    <w:rsid w:val="00C9760B"/>
    <w:rsid w:val="00C978D7"/>
    <w:rsid w:val="00CA040E"/>
    <w:rsid w:val="00CA0740"/>
    <w:rsid w:val="00CA08FB"/>
    <w:rsid w:val="00CA0A7A"/>
    <w:rsid w:val="00CA0E7F"/>
    <w:rsid w:val="00CA11F2"/>
    <w:rsid w:val="00CA16E5"/>
    <w:rsid w:val="00CA1840"/>
    <w:rsid w:val="00CA23EB"/>
    <w:rsid w:val="00CA2996"/>
    <w:rsid w:val="00CA2C7C"/>
    <w:rsid w:val="00CA3786"/>
    <w:rsid w:val="00CA420E"/>
    <w:rsid w:val="00CA4487"/>
    <w:rsid w:val="00CA44D2"/>
    <w:rsid w:val="00CA4A94"/>
    <w:rsid w:val="00CA669E"/>
    <w:rsid w:val="00CA6859"/>
    <w:rsid w:val="00CB0EFD"/>
    <w:rsid w:val="00CB10CB"/>
    <w:rsid w:val="00CB12C6"/>
    <w:rsid w:val="00CB14AC"/>
    <w:rsid w:val="00CB14C1"/>
    <w:rsid w:val="00CB242A"/>
    <w:rsid w:val="00CB259F"/>
    <w:rsid w:val="00CB3531"/>
    <w:rsid w:val="00CB3A38"/>
    <w:rsid w:val="00CB3DE6"/>
    <w:rsid w:val="00CB405C"/>
    <w:rsid w:val="00CB44CA"/>
    <w:rsid w:val="00CB4C0B"/>
    <w:rsid w:val="00CB540D"/>
    <w:rsid w:val="00CB5B13"/>
    <w:rsid w:val="00CB63D6"/>
    <w:rsid w:val="00CB6557"/>
    <w:rsid w:val="00CB6B1D"/>
    <w:rsid w:val="00CB6F5F"/>
    <w:rsid w:val="00CB7143"/>
    <w:rsid w:val="00CB720A"/>
    <w:rsid w:val="00CB7BE5"/>
    <w:rsid w:val="00CB7F7E"/>
    <w:rsid w:val="00CC01FA"/>
    <w:rsid w:val="00CC0940"/>
    <w:rsid w:val="00CC1BA5"/>
    <w:rsid w:val="00CC20AA"/>
    <w:rsid w:val="00CC2279"/>
    <w:rsid w:val="00CC2633"/>
    <w:rsid w:val="00CC2ABF"/>
    <w:rsid w:val="00CC2C99"/>
    <w:rsid w:val="00CC32FE"/>
    <w:rsid w:val="00CC3584"/>
    <w:rsid w:val="00CC3AE7"/>
    <w:rsid w:val="00CC3C81"/>
    <w:rsid w:val="00CC3D92"/>
    <w:rsid w:val="00CC5146"/>
    <w:rsid w:val="00CC5196"/>
    <w:rsid w:val="00CC5198"/>
    <w:rsid w:val="00CC51BC"/>
    <w:rsid w:val="00CC55E4"/>
    <w:rsid w:val="00CC5683"/>
    <w:rsid w:val="00CC6523"/>
    <w:rsid w:val="00CC6B8C"/>
    <w:rsid w:val="00CC71EC"/>
    <w:rsid w:val="00CC72CE"/>
    <w:rsid w:val="00CC7CE0"/>
    <w:rsid w:val="00CC7E4A"/>
    <w:rsid w:val="00CD19DD"/>
    <w:rsid w:val="00CD2827"/>
    <w:rsid w:val="00CD29BD"/>
    <w:rsid w:val="00CD2A72"/>
    <w:rsid w:val="00CD2BF6"/>
    <w:rsid w:val="00CD31CC"/>
    <w:rsid w:val="00CD3898"/>
    <w:rsid w:val="00CD415C"/>
    <w:rsid w:val="00CD4350"/>
    <w:rsid w:val="00CD43F9"/>
    <w:rsid w:val="00CD4F30"/>
    <w:rsid w:val="00CD4FBC"/>
    <w:rsid w:val="00CD522F"/>
    <w:rsid w:val="00CD5376"/>
    <w:rsid w:val="00CD5673"/>
    <w:rsid w:val="00CD651D"/>
    <w:rsid w:val="00CD696C"/>
    <w:rsid w:val="00CD6F95"/>
    <w:rsid w:val="00CD71EF"/>
    <w:rsid w:val="00CD72C3"/>
    <w:rsid w:val="00CD7E7B"/>
    <w:rsid w:val="00CE0867"/>
    <w:rsid w:val="00CE1599"/>
    <w:rsid w:val="00CE16C0"/>
    <w:rsid w:val="00CE1BF0"/>
    <w:rsid w:val="00CE20DF"/>
    <w:rsid w:val="00CE256E"/>
    <w:rsid w:val="00CE2A1F"/>
    <w:rsid w:val="00CE3111"/>
    <w:rsid w:val="00CE3115"/>
    <w:rsid w:val="00CE31E5"/>
    <w:rsid w:val="00CE3402"/>
    <w:rsid w:val="00CE37CF"/>
    <w:rsid w:val="00CE39C0"/>
    <w:rsid w:val="00CE3D2F"/>
    <w:rsid w:val="00CE4391"/>
    <w:rsid w:val="00CE462B"/>
    <w:rsid w:val="00CE4B75"/>
    <w:rsid w:val="00CE5616"/>
    <w:rsid w:val="00CE5AC7"/>
    <w:rsid w:val="00CE5C2D"/>
    <w:rsid w:val="00CE5EF6"/>
    <w:rsid w:val="00CE6539"/>
    <w:rsid w:val="00CE68A3"/>
    <w:rsid w:val="00CE6A89"/>
    <w:rsid w:val="00CE6EB2"/>
    <w:rsid w:val="00CE730E"/>
    <w:rsid w:val="00CE752C"/>
    <w:rsid w:val="00CE76AB"/>
    <w:rsid w:val="00CE7F6D"/>
    <w:rsid w:val="00CF21A0"/>
    <w:rsid w:val="00CF2283"/>
    <w:rsid w:val="00CF2996"/>
    <w:rsid w:val="00CF2B74"/>
    <w:rsid w:val="00CF2BEB"/>
    <w:rsid w:val="00CF349C"/>
    <w:rsid w:val="00CF3AC8"/>
    <w:rsid w:val="00CF4391"/>
    <w:rsid w:val="00CF4A7E"/>
    <w:rsid w:val="00CF4EC4"/>
    <w:rsid w:val="00CF52F1"/>
    <w:rsid w:val="00CF57BC"/>
    <w:rsid w:val="00CF5F6D"/>
    <w:rsid w:val="00CF608B"/>
    <w:rsid w:val="00CF6752"/>
    <w:rsid w:val="00CF6C9B"/>
    <w:rsid w:val="00CF7089"/>
    <w:rsid w:val="00CF744D"/>
    <w:rsid w:val="00CF7C57"/>
    <w:rsid w:val="00CF7EED"/>
    <w:rsid w:val="00D00E1E"/>
    <w:rsid w:val="00D011B1"/>
    <w:rsid w:val="00D016E8"/>
    <w:rsid w:val="00D0196C"/>
    <w:rsid w:val="00D02F71"/>
    <w:rsid w:val="00D0362A"/>
    <w:rsid w:val="00D03A61"/>
    <w:rsid w:val="00D03BC4"/>
    <w:rsid w:val="00D03F7F"/>
    <w:rsid w:val="00D03FF5"/>
    <w:rsid w:val="00D042F2"/>
    <w:rsid w:val="00D04797"/>
    <w:rsid w:val="00D04FF5"/>
    <w:rsid w:val="00D0684A"/>
    <w:rsid w:val="00D06EA1"/>
    <w:rsid w:val="00D06F89"/>
    <w:rsid w:val="00D07159"/>
    <w:rsid w:val="00D072B1"/>
    <w:rsid w:val="00D07658"/>
    <w:rsid w:val="00D07B28"/>
    <w:rsid w:val="00D07E4A"/>
    <w:rsid w:val="00D10861"/>
    <w:rsid w:val="00D10BA6"/>
    <w:rsid w:val="00D10D19"/>
    <w:rsid w:val="00D11A99"/>
    <w:rsid w:val="00D121D6"/>
    <w:rsid w:val="00D12373"/>
    <w:rsid w:val="00D1292B"/>
    <w:rsid w:val="00D12A7C"/>
    <w:rsid w:val="00D13283"/>
    <w:rsid w:val="00D133AA"/>
    <w:rsid w:val="00D144A5"/>
    <w:rsid w:val="00D15325"/>
    <w:rsid w:val="00D15A3A"/>
    <w:rsid w:val="00D15CE5"/>
    <w:rsid w:val="00D16128"/>
    <w:rsid w:val="00D169B0"/>
    <w:rsid w:val="00D16D1C"/>
    <w:rsid w:val="00D17A19"/>
    <w:rsid w:val="00D17D04"/>
    <w:rsid w:val="00D209AC"/>
    <w:rsid w:val="00D21C69"/>
    <w:rsid w:val="00D21DAB"/>
    <w:rsid w:val="00D22318"/>
    <w:rsid w:val="00D22449"/>
    <w:rsid w:val="00D22E0E"/>
    <w:rsid w:val="00D23582"/>
    <w:rsid w:val="00D235D1"/>
    <w:rsid w:val="00D23D1E"/>
    <w:rsid w:val="00D23FDF"/>
    <w:rsid w:val="00D24599"/>
    <w:rsid w:val="00D24F6C"/>
    <w:rsid w:val="00D251A4"/>
    <w:rsid w:val="00D255DF"/>
    <w:rsid w:val="00D25862"/>
    <w:rsid w:val="00D26070"/>
    <w:rsid w:val="00D26CDA"/>
    <w:rsid w:val="00D27992"/>
    <w:rsid w:val="00D279BD"/>
    <w:rsid w:val="00D30424"/>
    <w:rsid w:val="00D30453"/>
    <w:rsid w:val="00D30617"/>
    <w:rsid w:val="00D30778"/>
    <w:rsid w:val="00D30A31"/>
    <w:rsid w:val="00D311E6"/>
    <w:rsid w:val="00D313FD"/>
    <w:rsid w:val="00D3147F"/>
    <w:rsid w:val="00D31828"/>
    <w:rsid w:val="00D31885"/>
    <w:rsid w:val="00D32536"/>
    <w:rsid w:val="00D32A42"/>
    <w:rsid w:val="00D339EB"/>
    <w:rsid w:val="00D33D24"/>
    <w:rsid w:val="00D34327"/>
    <w:rsid w:val="00D3439D"/>
    <w:rsid w:val="00D35046"/>
    <w:rsid w:val="00D353ED"/>
    <w:rsid w:val="00D3541F"/>
    <w:rsid w:val="00D35754"/>
    <w:rsid w:val="00D3582D"/>
    <w:rsid w:val="00D36571"/>
    <w:rsid w:val="00D3696D"/>
    <w:rsid w:val="00D36D37"/>
    <w:rsid w:val="00D370E9"/>
    <w:rsid w:val="00D37607"/>
    <w:rsid w:val="00D37ADD"/>
    <w:rsid w:val="00D37B05"/>
    <w:rsid w:val="00D40704"/>
    <w:rsid w:val="00D40805"/>
    <w:rsid w:val="00D40BAD"/>
    <w:rsid w:val="00D40FF2"/>
    <w:rsid w:val="00D413A9"/>
    <w:rsid w:val="00D414C5"/>
    <w:rsid w:val="00D41F22"/>
    <w:rsid w:val="00D4250B"/>
    <w:rsid w:val="00D42600"/>
    <w:rsid w:val="00D42E13"/>
    <w:rsid w:val="00D43638"/>
    <w:rsid w:val="00D437E1"/>
    <w:rsid w:val="00D442F3"/>
    <w:rsid w:val="00D44E1C"/>
    <w:rsid w:val="00D451F4"/>
    <w:rsid w:val="00D45A22"/>
    <w:rsid w:val="00D45C65"/>
    <w:rsid w:val="00D46432"/>
    <w:rsid w:val="00D4760C"/>
    <w:rsid w:val="00D47938"/>
    <w:rsid w:val="00D50499"/>
    <w:rsid w:val="00D50894"/>
    <w:rsid w:val="00D515BD"/>
    <w:rsid w:val="00D52849"/>
    <w:rsid w:val="00D5293F"/>
    <w:rsid w:val="00D532AF"/>
    <w:rsid w:val="00D54935"/>
    <w:rsid w:val="00D54A08"/>
    <w:rsid w:val="00D54E6D"/>
    <w:rsid w:val="00D54FB0"/>
    <w:rsid w:val="00D550C6"/>
    <w:rsid w:val="00D550FC"/>
    <w:rsid w:val="00D552C3"/>
    <w:rsid w:val="00D55767"/>
    <w:rsid w:val="00D5581E"/>
    <w:rsid w:val="00D56357"/>
    <w:rsid w:val="00D567AE"/>
    <w:rsid w:val="00D56A33"/>
    <w:rsid w:val="00D56F3E"/>
    <w:rsid w:val="00D57798"/>
    <w:rsid w:val="00D6051F"/>
    <w:rsid w:val="00D61005"/>
    <w:rsid w:val="00D61375"/>
    <w:rsid w:val="00D616AB"/>
    <w:rsid w:val="00D61717"/>
    <w:rsid w:val="00D618B8"/>
    <w:rsid w:val="00D6241B"/>
    <w:rsid w:val="00D62F36"/>
    <w:rsid w:val="00D64453"/>
    <w:rsid w:val="00D646CA"/>
    <w:rsid w:val="00D64C32"/>
    <w:rsid w:val="00D656B4"/>
    <w:rsid w:val="00D67077"/>
    <w:rsid w:val="00D67300"/>
    <w:rsid w:val="00D67666"/>
    <w:rsid w:val="00D676A1"/>
    <w:rsid w:val="00D706B0"/>
    <w:rsid w:val="00D70ED9"/>
    <w:rsid w:val="00D71AB1"/>
    <w:rsid w:val="00D72637"/>
    <w:rsid w:val="00D72E8F"/>
    <w:rsid w:val="00D7327D"/>
    <w:rsid w:val="00D733D5"/>
    <w:rsid w:val="00D7381B"/>
    <w:rsid w:val="00D73B1B"/>
    <w:rsid w:val="00D73D60"/>
    <w:rsid w:val="00D73E95"/>
    <w:rsid w:val="00D74151"/>
    <w:rsid w:val="00D74D92"/>
    <w:rsid w:val="00D765D1"/>
    <w:rsid w:val="00D7729E"/>
    <w:rsid w:val="00D77CC9"/>
    <w:rsid w:val="00D77E6A"/>
    <w:rsid w:val="00D77E94"/>
    <w:rsid w:val="00D77F88"/>
    <w:rsid w:val="00D80305"/>
    <w:rsid w:val="00D8031D"/>
    <w:rsid w:val="00D814C3"/>
    <w:rsid w:val="00D8296F"/>
    <w:rsid w:val="00D82D4E"/>
    <w:rsid w:val="00D8311B"/>
    <w:rsid w:val="00D83619"/>
    <w:rsid w:val="00D8390B"/>
    <w:rsid w:val="00D83A9C"/>
    <w:rsid w:val="00D8481C"/>
    <w:rsid w:val="00D84879"/>
    <w:rsid w:val="00D85753"/>
    <w:rsid w:val="00D85D34"/>
    <w:rsid w:val="00D8646F"/>
    <w:rsid w:val="00D864C4"/>
    <w:rsid w:val="00D86B21"/>
    <w:rsid w:val="00D87D25"/>
    <w:rsid w:val="00D87D8D"/>
    <w:rsid w:val="00D87F2E"/>
    <w:rsid w:val="00D91464"/>
    <w:rsid w:val="00D91684"/>
    <w:rsid w:val="00D92383"/>
    <w:rsid w:val="00D926ED"/>
    <w:rsid w:val="00D928C0"/>
    <w:rsid w:val="00D9290D"/>
    <w:rsid w:val="00D92991"/>
    <w:rsid w:val="00D93257"/>
    <w:rsid w:val="00D937C2"/>
    <w:rsid w:val="00D95156"/>
    <w:rsid w:val="00D952E3"/>
    <w:rsid w:val="00D95FF2"/>
    <w:rsid w:val="00D96554"/>
    <w:rsid w:val="00D965A7"/>
    <w:rsid w:val="00D96D14"/>
    <w:rsid w:val="00D96DB0"/>
    <w:rsid w:val="00D96E2D"/>
    <w:rsid w:val="00D9723D"/>
    <w:rsid w:val="00D97268"/>
    <w:rsid w:val="00D97660"/>
    <w:rsid w:val="00D97C59"/>
    <w:rsid w:val="00D97CEE"/>
    <w:rsid w:val="00D97FF8"/>
    <w:rsid w:val="00DA03BF"/>
    <w:rsid w:val="00DA06EF"/>
    <w:rsid w:val="00DA185B"/>
    <w:rsid w:val="00DA1935"/>
    <w:rsid w:val="00DA1BFA"/>
    <w:rsid w:val="00DA1CC9"/>
    <w:rsid w:val="00DA1FCA"/>
    <w:rsid w:val="00DA2108"/>
    <w:rsid w:val="00DA23CD"/>
    <w:rsid w:val="00DA2855"/>
    <w:rsid w:val="00DA2881"/>
    <w:rsid w:val="00DA4630"/>
    <w:rsid w:val="00DA4A30"/>
    <w:rsid w:val="00DA4BA5"/>
    <w:rsid w:val="00DA512C"/>
    <w:rsid w:val="00DA5886"/>
    <w:rsid w:val="00DA5DA5"/>
    <w:rsid w:val="00DA6F09"/>
    <w:rsid w:val="00DA6FD0"/>
    <w:rsid w:val="00DA712C"/>
    <w:rsid w:val="00DA7163"/>
    <w:rsid w:val="00DA7214"/>
    <w:rsid w:val="00DA73CC"/>
    <w:rsid w:val="00DA7A74"/>
    <w:rsid w:val="00DA7C4A"/>
    <w:rsid w:val="00DB0384"/>
    <w:rsid w:val="00DB1455"/>
    <w:rsid w:val="00DB15EB"/>
    <w:rsid w:val="00DB1D12"/>
    <w:rsid w:val="00DB1D13"/>
    <w:rsid w:val="00DB2647"/>
    <w:rsid w:val="00DB2E63"/>
    <w:rsid w:val="00DB3360"/>
    <w:rsid w:val="00DB3A86"/>
    <w:rsid w:val="00DB427B"/>
    <w:rsid w:val="00DB449C"/>
    <w:rsid w:val="00DB573C"/>
    <w:rsid w:val="00DB5DA9"/>
    <w:rsid w:val="00DB6610"/>
    <w:rsid w:val="00DB697B"/>
    <w:rsid w:val="00DB6B6D"/>
    <w:rsid w:val="00DB76A0"/>
    <w:rsid w:val="00DB7FAD"/>
    <w:rsid w:val="00DC0DFD"/>
    <w:rsid w:val="00DC14AC"/>
    <w:rsid w:val="00DC1C4F"/>
    <w:rsid w:val="00DC1C9A"/>
    <w:rsid w:val="00DC1F6C"/>
    <w:rsid w:val="00DC2830"/>
    <w:rsid w:val="00DC3562"/>
    <w:rsid w:val="00DC38CA"/>
    <w:rsid w:val="00DC3A38"/>
    <w:rsid w:val="00DC3E94"/>
    <w:rsid w:val="00DC423F"/>
    <w:rsid w:val="00DC4751"/>
    <w:rsid w:val="00DC4841"/>
    <w:rsid w:val="00DC4A4D"/>
    <w:rsid w:val="00DC4D46"/>
    <w:rsid w:val="00DC4D48"/>
    <w:rsid w:val="00DC4E19"/>
    <w:rsid w:val="00DC534E"/>
    <w:rsid w:val="00DC54D1"/>
    <w:rsid w:val="00DC57BD"/>
    <w:rsid w:val="00DC662E"/>
    <w:rsid w:val="00DC6696"/>
    <w:rsid w:val="00DC741F"/>
    <w:rsid w:val="00DC7445"/>
    <w:rsid w:val="00DC7D64"/>
    <w:rsid w:val="00DD0477"/>
    <w:rsid w:val="00DD07CE"/>
    <w:rsid w:val="00DD0E14"/>
    <w:rsid w:val="00DD1205"/>
    <w:rsid w:val="00DD1FC1"/>
    <w:rsid w:val="00DD2CD4"/>
    <w:rsid w:val="00DD2DBA"/>
    <w:rsid w:val="00DD3E28"/>
    <w:rsid w:val="00DD5986"/>
    <w:rsid w:val="00DD6233"/>
    <w:rsid w:val="00DD71FD"/>
    <w:rsid w:val="00DD7DE2"/>
    <w:rsid w:val="00DE00E0"/>
    <w:rsid w:val="00DE03E3"/>
    <w:rsid w:val="00DE04C1"/>
    <w:rsid w:val="00DE06CD"/>
    <w:rsid w:val="00DE0A25"/>
    <w:rsid w:val="00DE131D"/>
    <w:rsid w:val="00DE2866"/>
    <w:rsid w:val="00DE302E"/>
    <w:rsid w:val="00DE32FB"/>
    <w:rsid w:val="00DE3A81"/>
    <w:rsid w:val="00DE3C3C"/>
    <w:rsid w:val="00DE3F8A"/>
    <w:rsid w:val="00DE3FF4"/>
    <w:rsid w:val="00DE44AD"/>
    <w:rsid w:val="00DE46AE"/>
    <w:rsid w:val="00DE4899"/>
    <w:rsid w:val="00DE4D78"/>
    <w:rsid w:val="00DE553A"/>
    <w:rsid w:val="00DE5A2D"/>
    <w:rsid w:val="00DE615A"/>
    <w:rsid w:val="00DE6A1B"/>
    <w:rsid w:val="00DE6BBA"/>
    <w:rsid w:val="00DE6D29"/>
    <w:rsid w:val="00DE7294"/>
    <w:rsid w:val="00DE767E"/>
    <w:rsid w:val="00DF0150"/>
    <w:rsid w:val="00DF085C"/>
    <w:rsid w:val="00DF0A3A"/>
    <w:rsid w:val="00DF11FB"/>
    <w:rsid w:val="00DF1269"/>
    <w:rsid w:val="00DF13CF"/>
    <w:rsid w:val="00DF1C92"/>
    <w:rsid w:val="00DF264E"/>
    <w:rsid w:val="00DF2E86"/>
    <w:rsid w:val="00DF3437"/>
    <w:rsid w:val="00DF3767"/>
    <w:rsid w:val="00DF4342"/>
    <w:rsid w:val="00DF4F7F"/>
    <w:rsid w:val="00DF53F8"/>
    <w:rsid w:val="00DF5B34"/>
    <w:rsid w:val="00DF5FE7"/>
    <w:rsid w:val="00DF6353"/>
    <w:rsid w:val="00DF6571"/>
    <w:rsid w:val="00DF6806"/>
    <w:rsid w:val="00DF74DB"/>
    <w:rsid w:val="00DF7D37"/>
    <w:rsid w:val="00E003E1"/>
    <w:rsid w:val="00E004B8"/>
    <w:rsid w:val="00E0087D"/>
    <w:rsid w:val="00E00BEF"/>
    <w:rsid w:val="00E0144C"/>
    <w:rsid w:val="00E014F6"/>
    <w:rsid w:val="00E01667"/>
    <w:rsid w:val="00E01CDB"/>
    <w:rsid w:val="00E020C8"/>
    <w:rsid w:val="00E02798"/>
    <w:rsid w:val="00E02827"/>
    <w:rsid w:val="00E02EC3"/>
    <w:rsid w:val="00E02FE7"/>
    <w:rsid w:val="00E03158"/>
    <w:rsid w:val="00E033CD"/>
    <w:rsid w:val="00E03AC9"/>
    <w:rsid w:val="00E03BF4"/>
    <w:rsid w:val="00E041F8"/>
    <w:rsid w:val="00E046B3"/>
    <w:rsid w:val="00E0499C"/>
    <w:rsid w:val="00E04BFF"/>
    <w:rsid w:val="00E04C24"/>
    <w:rsid w:val="00E04E56"/>
    <w:rsid w:val="00E0501B"/>
    <w:rsid w:val="00E056CD"/>
    <w:rsid w:val="00E05D43"/>
    <w:rsid w:val="00E05D8F"/>
    <w:rsid w:val="00E05E50"/>
    <w:rsid w:val="00E06A10"/>
    <w:rsid w:val="00E06B73"/>
    <w:rsid w:val="00E06F18"/>
    <w:rsid w:val="00E07351"/>
    <w:rsid w:val="00E07484"/>
    <w:rsid w:val="00E07631"/>
    <w:rsid w:val="00E076B1"/>
    <w:rsid w:val="00E076CC"/>
    <w:rsid w:val="00E078F7"/>
    <w:rsid w:val="00E07F63"/>
    <w:rsid w:val="00E102F5"/>
    <w:rsid w:val="00E10BAF"/>
    <w:rsid w:val="00E10C67"/>
    <w:rsid w:val="00E10F69"/>
    <w:rsid w:val="00E110DC"/>
    <w:rsid w:val="00E11110"/>
    <w:rsid w:val="00E11CE5"/>
    <w:rsid w:val="00E1277F"/>
    <w:rsid w:val="00E1335D"/>
    <w:rsid w:val="00E13D8A"/>
    <w:rsid w:val="00E13F99"/>
    <w:rsid w:val="00E1471A"/>
    <w:rsid w:val="00E14A34"/>
    <w:rsid w:val="00E14A83"/>
    <w:rsid w:val="00E14DD0"/>
    <w:rsid w:val="00E15548"/>
    <w:rsid w:val="00E159FC"/>
    <w:rsid w:val="00E15FDC"/>
    <w:rsid w:val="00E16289"/>
    <w:rsid w:val="00E1661C"/>
    <w:rsid w:val="00E1678F"/>
    <w:rsid w:val="00E17689"/>
    <w:rsid w:val="00E177E2"/>
    <w:rsid w:val="00E2047B"/>
    <w:rsid w:val="00E20EE4"/>
    <w:rsid w:val="00E215FF"/>
    <w:rsid w:val="00E221B1"/>
    <w:rsid w:val="00E22B40"/>
    <w:rsid w:val="00E23102"/>
    <w:rsid w:val="00E23598"/>
    <w:rsid w:val="00E24DB8"/>
    <w:rsid w:val="00E2539E"/>
    <w:rsid w:val="00E25663"/>
    <w:rsid w:val="00E2587A"/>
    <w:rsid w:val="00E25AB9"/>
    <w:rsid w:val="00E25DE6"/>
    <w:rsid w:val="00E2603F"/>
    <w:rsid w:val="00E26327"/>
    <w:rsid w:val="00E26929"/>
    <w:rsid w:val="00E26ACE"/>
    <w:rsid w:val="00E26B13"/>
    <w:rsid w:val="00E26B9B"/>
    <w:rsid w:val="00E274F8"/>
    <w:rsid w:val="00E278AE"/>
    <w:rsid w:val="00E27982"/>
    <w:rsid w:val="00E27B92"/>
    <w:rsid w:val="00E27C8B"/>
    <w:rsid w:val="00E31005"/>
    <w:rsid w:val="00E315A2"/>
    <w:rsid w:val="00E315A8"/>
    <w:rsid w:val="00E31918"/>
    <w:rsid w:val="00E31CB8"/>
    <w:rsid w:val="00E32079"/>
    <w:rsid w:val="00E33C06"/>
    <w:rsid w:val="00E3475F"/>
    <w:rsid w:val="00E34D60"/>
    <w:rsid w:val="00E357E2"/>
    <w:rsid w:val="00E35969"/>
    <w:rsid w:val="00E35DFC"/>
    <w:rsid w:val="00E36888"/>
    <w:rsid w:val="00E36B68"/>
    <w:rsid w:val="00E36DB0"/>
    <w:rsid w:val="00E36ED4"/>
    <w:rsid w:val="00E3703F"/>
    <w:rsid w:val="00E374D3"/>
    <w:rsid w:val="00E37F4D"/>
    <w:rsid w:val="00E40045"/>
    <w:rsid w:val="00E4007E"/>
    <w:rsid w:val="00E40743"/>
    <w:rsid w:val="00E416A7"/>
    <w:rsid w:val="00E420CD"/>
    <w:rsid w:val="00E424E9"/>
    <w:rsid w:val="00E4285C"/>
    <w:rsid w:val="00E428EB"/>
    <w:rsid w:val="00E42A85"/>
    <w:rsid w:val="00E42C9F"/>
    <w:rsid w:val="00E43E83"/>
    <w:rsid w:val="00E45082"/>
    <w:rsid w:val="00E450D1"/>
    <w:rsid w:val="00E459C9"/>
    <w:rsid w:val="00E46092"/>
    <w:rsid w:val="00E46A2D"/>
    <w:rsid w:val="00E470C5"/>
    <w:rsid w:val="00E47452"/>
    <w:rsid w:val="00E4783B"/>
    <w:rsid w:val="00E500B2"/>
    <w:rsid w:val="00E5090B"/>
    <w:rsid w:val="00E50DA6"/>
    <w:rsid w:val="00E5123E"/>
    <w:rsid w:val="00E513E9"/>
    <w:rsid w:val="00E516DC"/>
    <w:rsid w:val="00E51D7C"/>
    <w:rsid w:val="00E51E59"/>
    <w:rsid w:val="00E52237"/>
    <w:rsid w:val="00E52A47"/>
    <w:rsid w:val="00E52B5F"/>
    <w:rsid w:val="00E530D9"/>
    <w:rsid w:val="00E53A46"/>
    <w:rsid w:val="00E53E66"/>
    <w:rsid w:val="00E54BD8"/>
    <w:rsid w:val="00E54C7D"/>
    <w:rsid w:val="00E55689"/>
    <w:rsid w:val="00E55B4A"/>
    <w:rsid w:val="00E55DB9"/>
    <w:rsid w:val="00E55FE6"/>
    <w:rsid w:val="00E56BDE"/>
    <w:rsid w:val="00E56C8F"/>
    <w:rsid w:val="00E57E55"/>
    <w:rsid w:val="00E60A47"/>
    <w:rsid w:val="00E60C37"/>
    <w:rsid w:val="00E61507"/>
    <w:rsid w:val="00E61720"/>
    <w:rsid w:val="00E61B16"/>
    <w:rsid w:val="00E61D57"/>
    <w:rsid w:val="00E61F2A"/>
    <w:rsid w:val="00E62541"/>
    <w:rsid w:val="00E63822"/>
    <w:rsid w:val="00E64FA5"/>
    <w:rsid w:val="00E658DE"/>
    <w:rsid w:val="00E65B86"/>
    <w:rsid w:val="00E6748B"/>
    <w:rsid w:val="00E6791C"/>
    <w:rsid w:val="00E67A35"/>
    <w:rsid w:val="00E70D8B"/>
    <w:rsid w:val="00E71690"/>
    <w:rsid w:val="00E71A74"/>
    <w:rsid w:val="00E71C71"/>
    <w:rsid w:val="00E72362"/>
    <w:rsid w:val="00E724AE"/>
    <w:rsid w:val="00E726DD"/>
    <w:rsid w:val="00E729C3"/>
    <w:rsid w:val="00E731FC"/>
    <w:rsid w:val="00E73AF6"/>
    <w:rsid w:val="00E73FA9"/>
    <w:rsid w:val="00E741E0"/>
    <w:rsid w:val="00E7420E"/>
    <w:rsid w:val="00E742BF"/>
    <w:rsid w:val="00E75521"/>
    <w:rsid w:val="00E75673"/>
    <w:rsid w:val="00E75BDF"/>
    <w:rsid w:val="00E7645C"/>
    <w:rsid w:val="00E76898"/>
    <w:rsid w:val="00E76A42"/>
    <w:rsid w:val="00E76DC1"/>
    <w:rsid w:val="00E76E5F"/>
    <w:rsid w:val="00E77B1C"/>
    <w:rsid w:val="00E808B0"/>
    <w:rsid w:val="00E80A59"/>
    <w:rsid w:val="00E80C2D"/>
    <w:rsid w:val="00E80F69"/>
    <w:rsid w:val="00E812CE"/>
    <w:rsid w:val="00E81A70"/>
    <w:rsid w:val="00E81C66"/>
    <w:rsid w:val="00E81F7F"/>
    <w:rsid w:val="00E82A0C"/>
    <w:rsid w:val="00E8364A"/>
    <w:rsid w:val="00E83855"/>
    <w:rsid w:val="00E84794"/>
    <w:rsid w:val="00E84B2E"/>
    <w:rsid w:val="00E84D6A"/>
    <w:rsid w:val="00E85163"/>
    <w:rsid w:val="00E852E5"/>
    <w:rsid w:val="00E8548F"/>
    <w:rsid w:val="00E86208"/>
    <w:rsid w:val="00E866E8"/>
    <w:rsid w:val="00E868E1"/>
    <w:rsid w:val="00E86B5B"/>
    <w:rsid w:val="00E86EFF"/>
    <w:rsid w:val="00E86F9F"/>
    <w:rsid w:val="00E87380"/>
    <w:rsid w:val="00E873D8"/>
    <w:rsid w:val="00E87EA3"/>
    <w:rsid w:val="00E91171"/>
    <w:rsid w:val="00E91937"/>
    <w:rsid w:val="00E92496"/>
    <w:rsid w:val="00E938C3"/>
    <w:rsid w:val="00E93EA4"/>
    <w:rsid w:val="00E93F95"/>
    <w:rsid w:val="00E9455F"/>
    <w:rsid w:val="00E94B13"/>
    <w:rsid w:val="00E94E16"/>
    <w:rsid w:val="00E9554F"/>
    <w:rsid w:val="00E95697"/>
    <w:rsid w:val="00E95D8B"/>
    <w:rsid w:val="00E9679A"/>
    <w:rsid w:val="00E96923"/>
    <w:rsid w:val="00E96D4B"/>
    <w:rsid w:val="00E96EA8"/>
    <w:rsid w:val="00E979A0"/>
    <w:rsid w:val="00EA06F5"/>
    <w:rsid w:val="00EA07A3"/>
    <w:rsid w:val="00EA08AF"/>
    <w:rsid w:val="00EA1232"/>
    <w:rsid w:val="00EA18EA"/>
    <w:rsid w:val="00EA1AE7"/>
    <w:rsid w:val="00EA1FF1"/>
    <w:rsid w:val="00EA2607"/>
    <w:rsid w:val="00EA2D57"/>
    <w:rsid w:val="00EA2FEA"/>
    <w:rsid w:val="00EA3560"/>
    <w:rsid w:val="00EA3655"/>
    <w:rsid w:val="00EA37FC"/>
    <w:rsid w:val="00EA4439"/>
    <w:rsid w:val="00EA52A9"/>
    <w:rsid w:val="00EA5602"/>
    <w:rsid w:val="00EA5650"/>
    <w:rsid w:val="00EA5C2A"/>
    <w:rsid w:val="00EA5F21"/>
    <w:rsid w:val="00EA62AC"/>
    <w:rsid w:val="00EA62C8"/>
    <w:rsid w:val="00EA6301"/>
    <w:rsid w:val="00EA659B"/>
    <w:rsid w:val="00EA6DEB"/>
    <w:rsid w:val="00EA7A54"/>
    <w:rsid w:val="00EB05AB"/>
    <w:rsid w:val="00EB05F2"/>
    <w:rsid w:val="00EB09BC"/>
    <w:rsid w:val="00EB0CAD"/>
    <w:rsid w:val="00EB0CCD"/>
    <w:rsid w:val="00EB0F01"/>
    <w:rsid w:val="00EB1015"/>
    <w:rsid w:val="00EB119B"/>
    <w:rsid w:val="00EB1F78"/>
    <w:rsid w:val="00EB27DD"/>
    <w:rsid w:val="00EB2BE2"/>
    <w:rsid w:val="00EB3616"/>
    <w:rsid w:val="00EB37C9"/>
    <w:rsid w:val="00EB42FF"/>
    <w:rsid w:val="00EB48DC"/>
    <w:rsid w:val="00EB4D5B"/>
    <w:rsid w:val="00EB4D88"/>
    <w:rsid w:val="00EB52F2"/>
    <w:rsid w:val="00EB5FB4"/>
    <w:rsid w:val="00EB6EB6"/>
    <w:rsid w:val="00EB7286"/>
    <w:rsid w:val="00EB7372"/>
    <w:rsid w:val="00EC002A"/>
    <w:rsid w:val="00EC02C9"/>
    <w:rsid w:val="00EC095F"/>
    <w:rsid w:val="00EC1A90"/>
    <w:rsid w:val="00EC1DBA"/>
    <w:rsid w:val="00EC22C6"/>
    <w:rsid w:val="00EC3407"/>
    <w:rsid w:val="00EC35D4"/>
    <w:rsid w:val="00EC44DA"/>
    <w:rsid w:val="00EC4802"/>
    <w:rsid w:val="00EC4833"/>
    <w:rsid w:val="00EC4D3B"/>
    <w:rsid w:val="00EC4E22"/>
    <w:rsid w:val="00EC4E56"/>
    <w:rsid w:val="00EC4FFF"/>
    <w:rsid w:val="00EC5693"/>
    <w:rsid w:val="00EC5A61"/>
    <w:rsid w:val="00EC5B64"/>
    <w:rsid w:val="00EC5C44"/>
    <w:rsid w:val="00EC5F04"/>
    <w:rsid w:val="00EC63DF"/>
    <w:rsid w:val="00EC686B"/>
    <w:rsid w:val="00EC6B94"/>
    <w:rsid w:val="00EC6BAB"/>
    <w:rsid w:val="00EC6D29"/>
    <w:rsid w:val="00EC7590"/>
    <w:rsid w:val="00ED015E"/>
    <w:rsid w:val="00ED03AE"/>
    <w:rsid w:val="00ED05D1"/>
    <w:rsid w:val="00ED06CF"/>
    <w:rsid w:val="00ED06E7"/>
    <w:rsid w:val="00ED12A6"/>
    <w:rsid w:val="00ED18F8"/>
    <w:rsid w:val="00ED234E"/>
    <w:rsid w:val="00ED28BC"/>
    <w:rsid w:val="00ED2D02"/>
    <w:rsid w:val="00ED3410"/>
    <w:rsid w:val="00ED382C"/>
    <w:rsid w:val="00ED39BA"/>
    <w:rsid w:val="00ED3A26"/>
    <w:rsid w:val="00ED3C59"/>
    <w:rsid w:val="00ED44DD"/>
    <w:rsid w:val="00ED5578"/>
    <w:rsid w:val="00ED6342"/>
    <w:rsid w:val="00ED64C5"/>
    <w:rsid w:val="00ED6887"/>
    <w:rsid w:val="00ED6BAC"/>
    <w:rsid w:val="00ED6EB1"/>
    <w:rsid w:val="00ED6F43"/>
    <w:rsid w:val="00EE01B7"/>
    <w:rsid w:val="00EE08EB"/>
    <w:rsid w:val="00EE0C11"/>
    <w:rsid w:val="00EE0D53"/>
    <w:rsid w:val="00EE1062"/>
    <w:rsid w:val="00EE15CF"/>
    <w:rsid w:val="00EE1790"/>
    <w:rsid w:val="00EE1A5A"/>
    <w:rsid w:val="00EE1D6B"/>
    <w:rsid w:val="00EE26B5"/>
    <w:rsid w:val="00EE2F9B"/>
    <w:rsid w:val="00EE301A"/>
    <w:rsid w:val="00EE318C"/>
    <w:rsid w:val="00EE3E91"/>
    <w:rsid w:val="00EE4104"/>
    <w:rsid w:val="00EE4949"/>
    <w:rsid w:val="00EE50CD"/>
    <w:rsid w:val="00EE53DA"/>
    <w:rsid w:val="00EE5F15"/>
    <w:rsid w:val="00EE603C"/>
    <w:rsid w:val="00EE67F6"/>
    <w:rsid w:val="00EE7756"/>
    <w:rsid w:val="00EE7AC9"/>
    <w:rsid w:val="00EF002F"/>
    <w:rsid w:val="00EF04D8"/>
    <w:rsid w:val="00EF09F2"/>
    <w:rsid w:val="00EF0C02"/>
    <w:rsid w:val="00EF1256"/>
    <w:rsid w:val="00EF1BDA"/>
    <w:rsid w:val="00EF1E55"/>
    <w:rsid w:val="00EF23F4"/>
    <w:rsid w:val="00EF24BD"/>
    <w:rsid w:val="00EF24D1"/>
    <w:rsid w:val="00EF29A2"/>
    <w:rsid w:val="00EF2E6C"/>
    <w:rsid w:val="00EF2EAC"/>
    <w:rsid w:val="00EF3362"/>
    <w:rsid w:val="00EF3618"/>
    <w:rsid w:val="00EF418C"/>
    <w:rsid w:val="00EF42E0"/>
    <w:rsid w:val="00EF4AA8"/>
    <w:rsid w:val="00EF51D5"/>
    <w:rsid w:val="00EF567F"/>
    <w:rsid w:val="00EF5D7E"/>
    <w:rsid w:val="00EF6B46"/>
    <w:rsid w:val="00EF6BA2"/>
    <w:rsid w:val="00EF76DF"/>
    <w:rsid w:val="00EF7C90"/>
    <w:rsid w:val="00F000AD"/>
    <w:rsid w:val="00F00A41"/>
    <w:rsid w:val="00F00C8B"/>
    <w:rsid w:val="00F01738"/>
    <w:rsid w:val="00F02417"/>
    <w:rsid w:val="00F028C2"/>
    <w:rsid w:val="00F031CF"/>
    <w:rsid w:val="00F03F0E"/>
    <w:rsid w:val="00F048FA"/>
    <w:rsid w:val="00F04DF6"/>
    <w:rsid w:val="00F058FF"/>
    <w:rsid w:val="00F05B40"/>
    <w:rsid w:val="00F065B6"/>
    <w:rsid w:val="00F06A52"/>
    <w:rsid w:val="00F07592"/>
    <w:rsid w:val="00F075E5"/>
    <w:rsid w:val="00F07E72"/>
    <w:rsid w:val="00F10746"/>
    <w:rsid w:val="00F10BF8"/>
    <w:rsid w:val="00F10EC9"/>
    <w:rsid w:val="00F110B3"/>
    <w:rsid w:val="00F11303"/>
    <w:rsid w:val="00F130A8"/>
    <w:rsid w:val="00F1326C"/>
    <w:rsid w:val="00F1366B"/>
    <w:rsid w:val="00F13A22"/>
    <w:rsid w:val="00F13E20"/>
    <w:rsid w:val="00F142AE"/>
    <w:rsid w:val="00F14473"/>
    <w:rsid w:val="00F145AD"/>
    <w:rsid w:val="00F15A35"/>
    <w:rsid w:val="00F1641F"/>
    <w:rsid w:val="00F16C61"/>
    <w:rsid w:val="00F17769"/>
    <w:rsid w:val="00F17F77"/>
    <w:rsid w:val="00F20174"/>
    <w:rsid w:val="00F20C00"/>
    <w:rsid w:val="00F20DA5"/>
    <w:rsid w:val="00F21167"/>
    <w:rsid w:val="00F21710"/>
    <w:rsid w:val="00F21BB8"/>
    <w:rsid w:val="00F21EAA"/>
    <w:rsid w:val="00F21F2C"/>
    <w:rsid w:val="00F21F77"/>
    <w:rsid w:val="00F22004"/>
    <w:rsid w:val="00F22536"/>
    <w:rsid w:val="00F2299D"/>
    <w:rsid w:val="00F23264"/>
    <w:rsid w:val="00F245BA"/>
    <w:rsid w:val="00F24A7A"/>
    <w:rsid w:val="00F2550F"/>
    <w:rsid w:val="00F261D1"/>
    <w:rsid w:val="00F2634A"/>
    <w:rsid w:val="00F2684C"/>
    <w:rsid w:val="00F26BE4"/>
    <w:rsid w:val="00F27B7B"/>
    <w:rsid w:val="00F30858"/>
    <w:rsid w:val="00F308AA"/>
    <w:rsid w:val="00F30AC3"/>
    <w:rsid w:val="00F30EEA"/>
    <w:rsid w:val="00F314C4"/>
    <w:rsid w:val="00F3202A"/>
    <w:rsid w:val="00F320AE"/>
    <w:rsid w:val="00F32A09"/>
    <w:rsid w:val="00F32DFC"/>
    <w:rsid w:val="00F32EBB"/>
    <w:rsid w:val="00F33216"/>
    <w:rsid w:val="00F33897"/>
    <w:rsid w:val="00F33EA7"/>
    <w:rsid w:val="00F34232"/>
    <w:rsid w:val="00F3442D"/>
    <w:rsid w:val="00F34963"/>
    <w:rsid w:val="00F34C8D"/>
    <w:rsid w:val="00F3500B"/>
    <w:rsid w:val="00F3526E"/>
    <w:rsid w:val="00F35493"/>
    <w:rsid w:val="00F35598"/>
    <w:rsid w:val="00F3596F"/>
    <w:rsid w:val="00F35AC2"/>
    <w:rsid w:val="00F36A67"/>
    <w:rsid w:val="00F36B4F"/>
    <w:rsid w:val="00F370D8"/>
    <w:rsid w:val="00F403B6"/>
    <w:rsid w:val="00F40577"/>
    <w:rsid w:val="00F419C0"/>
    <w:rsid w:val="00F426A9"/>
    <w:rsid w:val="00F42A62"/>
    <w:rsid w:val="00F42BBD"/>
    <w:rsid w:val="00F433A4"/>
    <w:rsid w:val="00F44385"/>
    <w:rsid w:val="00F44A91"/>
    <w:rsid w:val="00F44B1D"/>
    <w:rsid w:val="00F44F27"/>
    <w:rsid w:val="00F46BE3"/>
    <w:rsid w:val="00F47DCB"/>
    <w:rsid w:val="00F50BBD"/>
    <w:rsid w:val="00F513B1"/>
    <w:rsid w:val="00F51507"/>
    <w:rsid w:val="00F51CF5"/>
    <w:rsid w:val="00F53450"/>
    <w:rsid w:val="00F536A1"/>
    <w:rsid w:val="00F53A6A"/>
    <w:rsid w:val="00F53D7E"/>
    <w:rsid w:val="00F54E1C"/>
    <w:rsid w:val="00F556BC"/>
    <w:rsid w:val="00F55854"/>
    <w:rsid w:val="00F5588F"/>
    <w:rsid w:val="00F566DE"/>
    <w:rsid w:val="00F567FF"/>
    <w:rsid w:val="00F56D46"/>
    <w:rsid w:val="00F56DDA"/>
    <w:rsid w:val="00F572E3"/>
    <w:rsid w:val="00F573F1"/>
    <w:rsid w:val="00F57467"/>
    <w:rsid w:val="00F57E04"/>
    <w:rsid w:val="00F607DF"/>
    <w:rsid w:val="00F60A32"/>
    <w:rsid w:val="00F617A0"/>
    <w:rsid w:val="00F630A0"/>
    <w:rsid w:val="00F63271"/>
    <w:rsid w:val="00F6379B"/>
    <w:rsid w:val="00F64A7A"/>
    <w:rsid w:val="00F64AC3"/>
    <w:rsid w:val="00F64E2E"/>
    <w:rsid w:val="00F65621"/>
    <w:rsid w:val="00F662D9"/>
    <w:rsid w:val="00F66400"/>
    <w:rsid w:val="00F66ED3"/>
    <w:rsid w:val="00F67810"/>
    <w:rsid w:val="00F67B9D"/>
    <w:rsid w:val="00F70161"/>
    <w:rsid w:val="00F70325"/>
    <w:rsid w:val="00F704E1"/>
    <w:rsid w:val="00F70EC1"/>
    <w:rsid w:val="00F71799"/>
    <w:rsid w:val="00F7289F"/>
    <w:rsid w:val="00F72C55"/>
    <w:rsid w:val="00F72F72"/>
    <w:rsid w:val="00F730CB"/>
    <w:rsid w:val="00F73593"/>
    <w:rsid w:val="00F736C6"/>
    <w:rsid w:val="00F7385F"/>
    <w:rsid w:val="00F73ECE"/>
    <w:rsid w:val="00F74D99"/>
    <w:rsid w:val="00F74E67"/>
    <w:rsid w:val="00F75C9A"/>
    <w:rsid w:val="00F75D50"/>
    <w:rsid w:val="00F75F57"/>
    <w:rsid w:val="00F7668B"/>
    <w:rsid w:val="00F76D25"/>
    <w:rsid w:val="00F77059"/>
    <w:rsid w:val="00F7722D"/>
    <w:rsid w:val="00F773D9"/>
    <w:rsid w:val="00F774D3"/>
    <w:rsid w:val="00F77835"/>
    <w:rsid w:val="00F77A69"/>
    <w:rsid w:val="00F77F7B"/>
    <w:rsid w:val="00F803DC"/>
    <w:rsid w:val="00F8098B"/>
    <w:rsid w:val="00F80E22"/>
    <w:rsid w:val="00F81022"/>
    <w:rsid w:val="00F81054"/>
    <w:rsid w:val="00F8109F"/>
    <w:rsid w:val="00F81C72"/>
    <w:rsid w:val="00F81D82"/>
    <w:rsid w:val="00F83107"/>
    <w:rsid w:val="00F83285"/>
    <w:rsid w:val="00F84267"/>
    <w:rsid w:val="00F84365"/>
    <w:rsid w:val="00F84B2C"/>
    <w:rsid w:val="00F84D66"/>
    <w:rsid w:val="00F84E07"/>
    <w:rsid w:val="00F858F6"/>
    <w:rsid w:val="00F85C01"/>
    <w:rsid w:val="00F8625E"/>
    <w:rsid w:val="00F87B04"/>
    <w:rsid w:val="00F87C1D"/>
    <w:rsid w:val="00F90233"/>
    <w:rsid w:val="00F9135C"/>
    <w:rsid w:val="00F91DB6"/>
    <w:rsid w:val="00F91EA0"/>
    <w:rsid w:val="00F91FDF"/>
    <w:rsid w:val="00F926B7"/>
    <w:rsid w:val="00F92BD6"/>
    <w:rsid w:val="00F93074"/>
    <w:rsid w:val="00F93E7A"/>
    <w:rsid w:val="00F94413"/>
    <w:rsid w:val="00F9662D"/>
    <w:rsid w:val="00F967BE"/>
    <w:rsid w:val="00F9693F"/>
    <w:rsid w:val="00F972A2"/>
    <w:rsid w:val="00F975C8"/>
    <w:rsid w:val="00F976E7"/>
    <w:rsid w:val="00FA079C"/>
    <w:rsid w:val="00FA0CD4"/>
    <w:rsid w:val="00FA0F11"/>
    <w:rsid w:val="00FA19DB"/>
    <w:rsid w:val="00FA2574"/>
    <w:rsid w:val="00FA292F"/>
    <w:rsid w:val="00FA2FB0"/>
    <w:rsid w:val="00FA391B"/>
    <w:rsid w:val="00FA3C88"/>
    <w:rsid w:val="00FA4005"/>
    <w:rsid w:val="00FA46BA"/>
    <w:rsid w:val="00FA4A73"/>
    <w:rsid w:val="00FA4AE9"/>
    <w:rsid w:val="00FA4C36"/>
    <w:rsid w:val="00FA5D65"/>
    <w:rsid w:val="00FA5F97"/>
    <w:rsid w:val="00FA6087"/>
    <w:rsid w:val="00FA773A"/>
    <w:rsid w:val="00FA7CCB"/>
    <w:rsid w:val="00FB00D1"/>
    <w:rsid w:val="00FB080E"/>
    <w:rsid w:val="00FB0835"/>
    <w:rsid w:val="00FB0DCC"/>
    <w:rsid w:val="00FB115C"/>
    <w:rsid w:val="00FB1572"/>
    <w:rsid w:val="00FB18CB"/>
    <w:rsid w:val="00FB2369"/>
    <w:rsid w:val="00FB2DC0"/>
    <w:rsid w:val="00FB33CB"/>
    <w:rsid w:val="00FB41E4"/>
    <w:rsid w:val="00FB4580"/>
    <w:rsid w:val="00FB4C79"/>
    <w:rsid w:val="00FB5707"/>
    <w:rsid w:val="00FB5831"/>
    <w:rsid w:val="00FB6A2B"/>
    <w:rsid w:val="00FB7BB8"/>
    <w:rsid w:val="00FB7D97"/>
    <w:rsid w:val="00FC01B4"/>
    <w:rsid w:val="00FC078E"/>
    <w:rsid w:val="00FC096B"/>
    <w:rsid w:val="00FC0AD5"/>
    <w:rsid w:val="00FC0F0F"/>
    <w:rsid w:val="00FC0F69"/>
    <w:rsid w:val="00FC18A3"/>
    <w:rsid w:val="00FC1F6F"/>
    <w:rsid w:val="00FC2344"/>
    <w:rsid w:val="00FC28D9"/>
    <w:rsid w:val="00FC2AA5"/>
    <w:rsid w:val="00FC2C78"/>
    <w:rsid w:val="00FC2D0B"/>
    <w:rsid w:val="00FC2F57"/>
    <w:rsid w:val="00FC3C7C"/>
    <w:rsid w:val="00FC4010"/>
    <w:rsid w:val="00FC42B7"/>
    <w:rsid w:val="00FC44C7"/>
    <w:rsid w:val="00FC44D0"/>
    <w:rsid w:val="00FC4BC5"/>
    <w:rsid w:val="00FC5E59"/>
    <w:rsid w:val="00FC5EEF"/>
    <w:rsid w:val="00FC655F"/>
    <w:rsid w:val="00FC7BC0"/>
    <w:rsid w:val="00FC7EF9"/>
    <w:rsid w:val="00FD040A"/>
    <w:rsid w:val="00FD0BC4"/>
    <w:rsid w:val="00FD0DD6"/>
    <w:rsid w:val="00FD1116"/>
    <w:rsid w:val="00FD115C"/>
    <w:rsid w:val="00FD1582"/>
    <w:rsid w:val="00FD2025"/>
    <w:rsid w:val="00FD22D2"/>
    <w:rsid w:val="00FD236D"/>
    <w:rsid w:val="00FD2786"/>
    <w:rsid w:val="00FD2B0E"/>
    <w:rsid w:val="00FD5218"/>
    <w:rsid w:val="00FD57A3"/>
    <w:rsid w:val="00FD5BA3"/>
    <w:rsid w:val="00FD6877"/>
    <w:rsid w:val="00FD6A19"/>
    <w:rsid w:val="00FE03D2"/>
    <w:rsid w:val="00FE04A5"/>
    <w:rsid w:val="00FE0748"/>
    <w:rsid w:val="00FE09C9"/>
    <w:rsid w:val="00FE0A11"/>
    <w:rsid w:val="00FE0D99"/>
    <w:rsid w:val="00FE2FCD"/>
    <w:rsid w:val="00FE3296"/>
    <w:rsid w:val="00FE35CB"/>
    <w:rsid w:val="00FE4A5E"/>
    <w:rsid w:val="00FE4C40"/>
    <w:rsid w:val="00FE53F5"/>
    <w:rsid w:val="00FE54CB"/>
    <w:rsid w:val="00FE5D44"/>
    <w:rsid w:val="00FE64D4"/>
    <w:rsid w:val="00FE680D"/>
    <w:rsid w:val="00FE6BFD"/>
    <w:rsid w:val="00FE6C7E"/>
    <w:rsid w:val="00FE6EFB"/>
    <w:rsid w:val="00FE7199"/>
    <w:rsid w:val="00FE7B76"/>
    <w:rsid w:val="00FE7C72"/>
    <w:rsid w:val="00FF0579"/>
    <w:rsid w:val="00FF10E8"/>
    <w:rsid w:val="00FF23FE"/>
    <w:rsid w:val="00FF27E4"/>
    <w:rsid w:val="00FF2AEA"/>
    <w:rsid w:val="00FF2C0B"/>
    <w:rsid w:val="00FF30F8"/>
    <w:rsid w:val="00FF3457"/>
    <w:rsid w:val="00FF363F"/>
    <w:rsid w:val="00FF5D46"/>
    <w:rsid w:val="00FF5D6A"/>
    <w:rsid w:val="00FF5F55"/>
    <w:rsid w:val="00FF6063"/>
    <w:rsid w:val="00FF6E97"/>
    <w:rsid w:val="00FF7CFA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caption" w:uiPriority="35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5611"/>
    <w:pPr>
      <w:spacing w:line="288" w:lineRule="auto"/>
      <w:ind w:firstLine="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A733D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eastAsiaTheme="majorEastAsia" w:cstheme="majorBidi"/>
      <w:b/>
      <w:bCs/>
      <w:cap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B5F85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A733D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eastAsiaTheme="majorEastAsia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A733D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eastAsiaTheme="majorEastAsia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A733D"/>
    <w:pPr>
      <w:spacing w:before="200" w:after="80"/>
      <w:outlineLvl w:val="4"/>
    </w:pPr>
    <w:rPr>
      <w:rFonts w:eastAsiaTheme="majorEastAsia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A733D"/>
    <w:pPr>
      <w:spacing w:before="280" w:after="100"/>
      <w:outlineLvl w:val="5"/>
    </w:pPr>
    <w:rPr>
      <w:rFonts w:eastAsiaTheme="majorEastAsia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1B5F85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B5F85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B5F85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rsid w:val="00887678"/>
    <w:pPr>
      <w:tabs>
        <w:tab w:val="center" w:pos="4536"/>
        <w:tab w:val="right" w:pos="9072"/>
      </w:tabs>
    </w:pPr>
    <w:rPr>
      <w:rFonts w:ascii="Arial Black" w:hAnsi="Arial Black"/>
      <w:color w:val="808080"/>
    </w:rPr>
  </w:style>
  <w:style w:type="paragraph" w:styleId="Zpat">
    <w:name w:val="footer"/>
    <w:basedOn w:val="Normln"/>
    <w:autoRedefine/>
    <w:rsid w:val="00B14BB2"/>
    <w:pPr>
      <w:tabs>
        <w:tab w:val="center" w:pos="4536"/>
        <w:tab w:val="right" w:pos="9072"/>
      </w:tabs>
      <w:jc w:val="right"/>
    </w:pPr>
    <w:rPr>
      <w:rFonts w:ascii="Arial Black" w:hAnsi="Arial Black"/>
      <w:snapToGrid w:val="0"/>
      <w:color w:val="808080"/>
      <w:szCs w:val="24"/>
    </w:rPr>
  </w:style>
  <w:style w:type="paragraph" w:styleId="Zkladntext">
    <w:name w:val="Body Text"/>
    <w:basedOn w:val="Normln"/>
    <w:link w:val="ZkladntextChar"/>
    <w:autoRedefine/>
    <w:rsid w:val="005F5611"/>
    <w:pPr>
      <w:spacing w:line="240" w:lineRule="atLeast"/>
    </w:pPr>
  </w:style>
  <w:style w:type="paragraph" w:styleId="Zkladntextodsazen">
    <w:name w:val="Body Text Indent"/>
    <w:basedOn w:val="Normln"/>
    <w:rsid w:val="00C24226"/>
    <w:pPr>
      <w:ind w:firstLine="708"/>
    </w:pPr>
  </w:style>
  <w:style w:type="paragraph" w:styleId="Zkladntextodsazen2">
    <w:name w:val="Body Text Indent 2"/>
    <w:basedOn w:val="Normln"/>
    <w:rsid w:val="00C24226"/>
    <w:pPr>
      <w:ind w:firstLine="708"/>
    </w:pPr>
  </w:style>
  <w:style w:type="character" w:styleId="slostrnky">
    <w:name w:val="page number"/>
    <w:basedOn w:val="Standardnpsmoodstavce"/>
    <w:rsid w:val="00C24226"/>
  </w:style>
  <w:style w:type="paragraph" w:styleId="Rejstk1">
    <w:name w:val="index 1"/>
    <w:basedOn w:val="Normln"/>
    <w:next w:val="Normln"/>
    <w:autoRedefine/>
    <w:semiHidden/>
    <w:rsid w:val="00C24226"/>
    <w:pPr>
      <w:ind w:left="240" w:hanging="240"/>
      <w:jc w:val="left"/>
    </w:pPr>
    <w:rPr>
      <w:rFonts w:ascii="Times New Roman" w:hAnsi="Times New Roman"/>
      <w:sz w:val="18"/>
      <w:szCs w:val="18"/>
    </w:rPr>
  </w:style>
  <w:style w:type="paragraph" w:styleId="Rejstk2">
    <w:name w:val="index 2"/>
    <w:basedOn w:val="Normln"/>
    <w:next w:val="Normln"/>
    <w:autoRedefine/>
    <w:semiHidden/>
    <w:rsid w:val="00C24226"/>
    <w:pPr>
      <w:ind w:left="480" w:hanging="240"/>
      <w:jc w:val="left"/>
    </w:pPr>
    <w:rPr>
      <w:rFonts w:ascii="Times New Roman" w:hAnsi="Times New Roman"/>
      <w:sz w:val="18"/>
      <w:szCs w:val="18"/>
    </w:rPr>
  </w:style>
  <w:style w:type="paragraph" w:styleId="Rejstk3">
    <w:name w:val="index 3"/>
    <w:basedOn w:val="Normln"/>
    <w:next w:val="Normln"/>
    <w:autoRedefine/>
    <w:semiHidden/>
    <w:rsid w:val="00C24226"/>
    <w:pPr>
      <w:ind w:left="720" w:hanging="240"/>
      <w:jc w:val="left"/>
    </w:pPr>
    <w:rPr>
      <w:rFonts w:ascii="Times New Roman" w:hAnsi="Times New Roman"/>
      <w:sz w:val="18"/>
      <w:szCs w:val="18"/>
    </w:rPr>
  </w:style>
  <w:style w:type="paragraph" w:styleId="Rejstk4">
    <w:name w:val="index 4"/>
    <w:basedOn w:val="Normln"/>
    <w:next w:val="Normln"/>
    <w:autoRedefine/>
    <w:semiHidden/>
    <w:rsid w:val="00C24226"/>
    <w:pPr>
      <w:ind w:left="960" w:hanging="240"/>
      <w:jc w:val="left"/>
    </w:pPr>
    <w:rPr>
      <w:rFonts w:ascii="Times New Roman" w:hAnsi="Times New Roman"/>
      <w:sz w:val="18"/>
      <w:szCs w:val="18"/>
    </w:rPr>
  </w:style>
  <w:style w:type="paragraph" w:styleId="Rejstk5">
    <w:name w:val="index 5"/>
    <w:basedOn w:val="Normln"/>
    <w:next w:val="Normln"/>
    <w:autoRedefine/>
    <w:semiHidden/>
    <w:rsid w:val="00C24226"/>
    <w:pPr>
      <w:ind w:left="1200" w:hanging="240"/>
      <w:jc w:val="left"/>
    </w:pPr>
    <w:rPr>
      <w:rFonts w:ascii="Times New Roman" w:hAnsi="Times New Roman"/>
      <w:sz w:val="18"/>
      <w:szCs w:val="18"/>
    </w:rPr>
  </w:style>
  <w:style w:type="paragraph" w:styleId="Rejstk6">
    <w:name w:val="index 6"/>
    <w:basedOn w:val="Normln"/>
    <w:next w:val="Normln"/>
    <w:autoRedefine/>
    <w:semiHidden/>
    <w:rsid w:val="00C24226"/>
    <w:pPr>
      <w:ind w:left="1440" w:hanging="240"/>
      <w:jc w:val="left"/>
    </w:pPr>
    <w:rPr>
      <w:rFonts w:ascii="Times New Roman" w:hAnsi="Times New Roman"/>
      <w:sz w:val="18"/>
      <w:szCs w:val="18"/>
    </w:rPr>
  </w:style>
  <w:style w:type="paragraph" w:styleId="Rejstk7">
    <w:name w:val="index 7"/>
    <w:basedOn w:val="Normln"/>
    <w:next w:val="Normln"/>
    <w:autoRedefine/>
    <w:semiHidden/>
    <w:rsid w:val="00C24226"/>
    <w:pPr>
      <w:ind w:left="1680" w:hanging="240"/>
      <w:jc w:val="left"/>
    </w:pPr>
    <w:rPr>
      <w:rFonts w:ascii="Times New Roman" w:hAnsi="Times New Roman"/>
      <w:sz w:val="18"/>
      <w:szCs w:val="18"/>
    </w:rPr>
  </w:style>
  <w:style w:type="paragraph" w:styleId="Rejstk8">
    <w:name w:val="index 8"/>
    <w:basedOn w:val="Normln"/>
    <w:next w:val="Normln"/>
    <w:autoRedefine/>
    <w:semiHidden/>
    <w:rsid w:val="00C24226"/>
    <w:pPr>
      <w:ind w:left="1920" w:hanging="240"/>
      <w:jc w:val="left"/>
    </w:pPr>
    <w:rPr>
      <w:rFonts w:ascii="Times New Roman" w:hAnsi="Times New Roman"/>
      <w:sz w:val="18"/>
      <w:szCs w:val="18"/>
    </w:rPr>
  </w:style>
  <w:style w:type="paragraph" w:styleId="Rejstk9">
    <w:name w:val="index 9"/>
    <w:basedOn w:val="Normln"/>
    <w:next w:val="Normln"/>
    <w:autoRedefine/>
    <w:semiHidden/>
    <w:rsid w:val="00C24226"/>
    <w:pPr>
      <w:ind w:left="2160" w:hanging="240"/>
      <w:jc w:val="left"/>
    </w:pPr>
    <w:rPr>
      <w:rFonts w:ascii="Times New Roman" w:hAnsi="Times New Roman"/>
      <w:sz w:val="18"/>
      <w:szCs w:val="18"/>
    </w:rPr>
  </w:style>
  <w:style w:type="paragraph" w:styleId="Hlavikarejstku">
    <w:name w:val="index heading"/>
    <w:basedOn w:val="Normln"/>
    <w:next w:val="Rejstk1"/>
    <w:semiHidden/>
    <w:rsid w:val="00C24226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jc w:val="center"/>
    </w:pPr>
    <w:rPr>
      <w:rFonts w:cs="Arial"/>
      <w:b/>
      <w:bCs/>
    </w:rPr>
  </w:style>
  <w:style w:type="paragraph" w:styleId="Obsah1">
    <w:name w:val="toc 1"/>
    <w:basedOn w:val="Normln"/>
    <w:next w:val="Normln"/>
    <w:autoRedefine/>
    <w:uiPriority w:val="39"/>
    <w:rsid w:val="00C24226"/>
    <w:pPr>
      <w:spacing w:before="120" w:after="120"/>
      <w:jc w:val="left"/>
    </w:pPr>
    <w:rPr>
      <w:rFonts w:ascii="Times New Roman" w:hAnsi="Times New Roman"/>
      <w:b/>
      <w:bCs/>
      <w:caps/>
    </w:rPr>
  </w:style>
  <w:style w:type="paragraph" w:styleId="Obsah2">
    <w:name w:val="toc 2"/>
    <w:basedOn w:val="Normln"/>
    <w:next w:val="Normln"/>
    <w:autoRedefine/>
    <w:semiHidden/>
    <w:rsid w:val="00C24226"/>
    <w:pPr>
      <w:ind w:left="240"/>
      <w:jc w:val="left"/>
    </w:pPr>
    <w:rPr>
      <w:rFonts w:ascii="Times New Roman" w:hAnsi="Times New Roman"/>
      <w:smallCaps/>
    </w:rPr>
  </w:style>
  <w:style w:type="character" w:styleId="Hypertextovodkaz">
    <w:name w:val="Hyperlink"/>
    <w:basedOn w:val="Standardnpsmoodstavce"/>
    <w:uiPriority w:val="99"/>
    <w:rsid w:val="001C7DB5"/>
    <w:rPr>
      <w:rFonts w:asciiTheme="minorHAnsi" w:hAnsiTheme="minorHAnsi"/>
      <w:noProof/>
      <w:color w:val="0000FF"/>
      <w:u w:val="single"/>
    </w:rPr>
  </w:style>
  <w:style w:type="paragraph" w:styleId="Obsah3">
    <w:name w:val="toc 3"/>
    <w:basedOn w:val="Normln"/>
    <w:next w:val="Normln"/>
    <w:autoRedefine/>
    <w:semiHidden/>
    <w:rsid w:val="00C24226"/>
    <w:pPr>
      <w:ind w:left="480"/>
      <w:jc w:val="left"/>
    </w:pPr>
    <w:rPr>
      <w:rFonts w:ascii="Times New Roman" w:hAnsi="Times New Roman"/>
      <w:i/>
      <w:iCs/>
    </w:rPr>
  </w:style>
  <w:style w:type="paragraph" w:styleId="Obsah4">
    <w:name w:val="toc 4"/>
    <w:basedOn w:val="Normln"/>
    <w:next w:val="Normln"/>
    <w:autoRedefine/>
    <w:semiHidden/>
    <w:rsid w:val="00C24226"/>
    <w:pPr>
      <w:ind w:left="720"/>
      <w:jc w:val="left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C24226"/>
    <w:pPr>
      <w:ind w:left="960"/>
      <w:jc w:val="left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C24226"/>
    <w:pPr>
      <w:ind w:left="1200"/>
      <w:jc w:val="left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C24226"/>
    <w:pPr>
      <w:ind w:left="1440"/>
      <w:jc w:val="left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C24226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C24226"/>
    <w:pPr>
      <w:ind w:left="1920"/>
      <w:jc w:val="left"/>
    </w:pPr>
    <w:rPr>
      <w:rFonts w:ascii="Times New Roman" w:hAnsi="Times New Roman"/>
      <w:sz w:val="18"/>
      <w:szCs w:val="18"/>
    </w:rPr>
  </w:style>
  <w:style w:type="paragraph" w:styleId="Textbubliny">
    <w:name w:val="Balloon Text"/>
    <w:basedOn w:val="Normln"/>
    <w:semiHidden/>
    <w:rsid w:val="00C24226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C24226"/>
    <w:rPr>
      <w:color w:val="800080"/>
      <w:u w:val="single"/>
    </w:rPr>
  </w:style>
  <w:style w:type="paragraph" w:styleId="Textvysvtlivek">
    <w:name w:val="endnote text"/>
    <w:basedOn w:val="Normln"/>
    <w:semiHidden/>
    <w:rsid w:val="00CA1840"/>
  </w:style>
  <w:style w:type="character" w:styleId="Odkaznavysvtlivky">
    <w:name w:val="endnote reference"/>
    <w:basedOn w:val="Standardnpsmoodstavce"/>
    <w:semiHidden/>
    <w:rsid w:val="00CA1840"/>
    <w:rPr>
      <w:vertAlign w:val="superscript"/>
    </w:rPr>
  </w:style>
  <w:style w:type="paragraph" w:styleId="Seznamsodrkami">
    <w:name w:val="List Bullet"/>
    <w:basedOn w:val="Normln"/>
    <w:autoRedefine/>
    <w:rsid w:val="00426DDB"/>
    <w:pPr>
      <w:numPr>
        <w:numId w:val="26"/>
      </w:numPr>
    </w:pPr>
  </w:style>
  <w:style w:type="character" w:styleId="Siln">
    <w:name w:val="Strong"/>
    <w:basedOn w:val="Standardnpsmoodstavce"/>
    <w:uiPriority w:val="22"/>
    <w:qFormat/>
    <w:rsid w:val="001B5F85"/>
    <w:rPr>
      <w:b/>
      <w:bCs/>
      <w:spacing w:val="0"/>
    </w:rPr>
  </w:style>
  <w:style w:type="paragraph" w:customStyle="1" w:styleId="a">
    <w:basedOn w:val="Normln"/>
    <w:next w:val="Normlnweb"/>
    <w:rsid w:val="00BE7B15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Normlnweb">
    <w:name w:val="Normal (Web)"/>
    <w:basedOn w:val="Normln"/>
    <w:rsid w:val="00BE7B15"/>
    <w:rPr>
      <w:rFonts w:ascii="Times New Roman" w:hAnsi="Times New Roman"/>
      <w:szCs w:val="24"/>
    </w:rPr>
  </w:style>
  <w:style w:type="paragraph" w:styleId="AdresaHTML">
    <w:name w:val="HTML Address"/>
    <w:basedOn w:val="Normln"/>
    <w:rsid w:val="00F8098B"/>
    <w:rPr>
      <w:i/>
      <w:iCs/>
    </w:rPr>
  </w:style>
  <w:style w:type="paragraph" w:styleId="Adresanaoblku">
    <w:name w:val="envelope address"/>
    <w:basedOn w:val="Normln"/>
    <w:rsid w:val="00F8098B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slovanseznam">
    <w:name w:val="List Number"/>
    <w:basedOn w:val="Normln"/>
    <w:rsid w:val="00F8098B"/>
    <w:pPr>
      <w:numPr>
        <w:numId w:val="31"/>
      </w:numPr>
    </w:pPr>
  </w:style>
  <w:style w:type="paragraph" w:styleId="slovanseznam2">
    <w:name w:val="List Number 2"/>
    <w:basedOn w:val="Normln"/>
    <w:rsid w:val="00F8098B"/>
    <w:pPr>
      <w:numPr>
        <w:numId w:val="32"/>
      </w:numPr>
    </w:pPr>
  </w:style>
  <w:style w:type="paragraph" w:styleId="slovanseznam3">
    <w:name w:val="List Number 3"/>
    <w:basedOn w:val="Normln"/>
    <w:rsid w:val="00F8098B"/>
    <w:pPr>
      <w:numPr>
        <w:numId w:val="33"/>
      </w:numPr>
    </w:pPr>
  </w:style>
  <w:style w:type="paragraph" w:styleId="slovanseznam4">
    <w:name w:val="List Number 4"/>
    <w:basedOn w:val="Normln"/>
    <w:rsid w:val="00F8098B"/>
    <w:pPr>
      <w:numPr>
        <w:numId w:val="34"/>
      </w:numPr>
    </w:pPr>
  </w:style>
  <w:style w:type="paragraph" w:styleId="slovanseznam5">
    <w:name w:val="List Number 5"/>
    <w:basedOn w:val="Normln"/>
    <w:rsid w:val="00F8098B"/>
    <w:pPr>
      <w:numPr>
        <w:numId w:val="35"/>
      </w:numPr>
    </w:pPr>
  </w:style>
  <w:style w:type="paragraph" w:styleId="Datum">
    <w:name w:val="Date"/>
    <w:basedOn w:val="Normln"/>
    <w:next w:val="Normln"/>
    <w:rsid w:val="00F8098B"/>
  </w:style>
  <w:style w:type="paragraph" w:styleId="FormtovanvHTML">
    <w:name w:val="HTML Preformatted"/>
    <w:basedOn w:val="Normln"/>
    <w:rsid w:val="00F8098B"/>
    <w:rPr>
      <w:rFonts w:ascii="Courier New" w:hAnsi="Courier New" w:cs="Courier New"/>
    </w:rPr>
  </w:style>
  <w:style w:type="paragraph" w:styleId="Hlavikaobsahu">
    <w:name w:val="toa heading"/>
    <w:basedOn w:val="Normln"/>
    <w:next w:val="Normln"/>
    <w:semiHidden/>
    <w:rsid w:val="00F8098B"/>
    <w:pPr>
      <w:spacing w:before="120"/>
    </w:pPr>
    <w:rPr>
      <w:rFonts w:cs="Arial"/>
      <w:b/>
      <w:bCs/>
      <w:szCs w:val="24"/>
    </w:rPr>
  </w:style>
  <w:style w:type="paragraph" w:styleId="Nadpispoznmky">
    <w:name w:val="Note Heading"/>
    <w:basedOn w:val="Normln"/>
    <w:next w:val="Normln"/>
    <w:rsid w:val="00F8098B"/>
  </w:style>
  <w:style w:type="paragraph" w:styleId="Nzev">
    <w:name w:val="Title"/>
    <w:basedOn w:val="Normln"/>
    <w:next w:val="Normln"/>
    <w:link w:val="NzevChar"/>
    <w:uiPriority w:val="10"/>
    <w:qFormat/>
    <w:rsid w:val="001B5F85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Normlnodsazen">
    <w:name w:val="Normal Indent"/>
    <w:basedOn w:val="Normln"/>
    <w:rsid w:val="00F8098B"/>
    <w:pPr>
      <w:ind w:left="708"/>
    </w:pPr>
  </w:style>
  <w:style w:type="paragraph" w:styleId="Osloven">
    <w:name w:val="Salutation"/>
    <w:basedOn w:val="Normln"/>
    <w:next w:val="Normln"/>
    <w:rsid w:val="00F8098B"/>
  </w:style>
  <w:style w:type="paragraph" w:styleId="Podpis">
    <w:name w:val="Signature"/>
    <w:basedOn w:val="Normln"/>
    <w:rsid w:val="00F8098B"/>
    <w:pPr>
      <w:ind w:left="4252"/>
    </w:pPr>
  </w:style>
  <w:style w:type="paragraph" w:styleId="Podpise-mailu">
    <w:name w:val="E-mail Signature"/>
    <w:basedOn w:val="Normln"/>
    <w:rsid w:val="00F8098B"/>
  </w:style>
  <w:style w:type="paragraph" w:styleId="Podtitul">
    <w:name w:val="Subtitle"/>
    <w:basedOn w:val="Normln"/>
    <w:next w:val="Normln"/>
    <w:link w:val="PodtitulChar"/>
    <w:uiPriority w:val="11"/>
    <w:qFormat/>
    <w:rsid w:val="001B5F85"/>
    <w:pPr>
      <w:spacing w:before="200" w:after="900"/>
      <w:jc w:val="right"/>
    </w:pPr>
    <w:rPr>
      <w:i/>
      <w:iCs/>
      <w:sz w:val="24"/>
      <w:szCs w:val="24"/>
    </w:rPr>
  </w:style>
  <w:style w:type="paragraph" w:styleId="Pokraovnseznamu">
    <w:name w:val="List Continue"/>
    <w:basedOn w:val="Normln"/>
    <w:rsid w:val="00F8098B"/>
    <w:pPr>
      <w:spacing w:after="120"/>
      <w:ind w:left="283"/>
    </w:pPr>
  </w:style>
  <w:style w:type="paragraph" w:styleId="Pokraovnseznamu2">
    <w:name w:val="List Continue 2"/>
    <w:basedOn w:val="Normln"/>
    <w:rsid w:val="00F8098B"/>
    <w:pPr>
      <w:spacing w:after="120"/>
      <w:ind w:left="566"/>
    </w:pPr>
  </w:style>
  <w:style w:type="paragraph" w:styleId="Pokraovnseznamu3">
    <w:name w:val="List Continue 3"/>
    <w:basedOn w:val="Normln"/>
    <w:rsid w:val="00F8098B"/>
    <w:pPr>
      <w:spacing w:after="120"/>
      <w:ind w:left="849"/>
    </w:pPr>
  </w:style>
  <w:style w:type="paragraph" w:styleId="Pokraovnseznamu4">
    <w:name w:val="List Continue 4"/>
    <w:basedOn w:val="Normln"/>
    <w:rsid w:val="00F8098B"/>
    <w:pPr>
      <w:spacing w:after="120"/>
      <w:ind w:left="1132"/>
    </w:pPr>
  </w:style>
  <w:style w:type="paragraph" w:styleId="Pokraovnseznamu5">
    <w:name w:val="List Continue 5"/>
    <w:basedOn w:val="Normln"/>
    <w:rsid w:val="00F8098B"/>
    <w:pPr>
      <w:spacing w:after="120"/>
      <w:ind w:left="1415"/>
    </w:pPr>
  </w:style>
  <w:style w:type="paragraph" w:styleId="Prosttext">
    <w:name w:val="Plain Text"/>
    <w:basedOn w:val="Normln"/>
    <w:rsid w:val="00F8098B"/>
    <w:rPr>
      <w:rFonts w:ascii="Courier New" w:hAnsi="Courier New" w:cs="Courier New"/>
    </w:rPr>
  </w:style>
  <w:style w:type="paragraph" w:styleId="Textkomente">
    <w:name w:val="annotation text"/>
    <w:basedOn w:val="Normln"/>
    <w:semiHidden/>
    <w:rsid w:val="00F8098B"/>
  </w:style>
  <w:style w:type="paragraph" w:styleId="Pedmtkomente">
    <w:name w:val="annotation subject"/>
    <w:basedOn w:val="Textkomente"/>
    <w:next w:val="Textkomente"/>
    <w:semiHidden/>
    <w:rsid w:val="00F8098B"/>
    <w:rPr>
      <w:b/>
      <w:bCs/>
    </w:rPr>
  </w:style>
  <w:style w:type="paragraph" w:styleId="Rozloendokumentu">
    <w:name w:val="Document Map"/>
    <w:basedOn w:val="Normln"/>
    <w:semiHidden/>
    <w:rsid w:val="00F8098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F8098B"/>
    <w:pPr>
      <w:ind w:left="283" w:hanging="283"/>
    </w:pPr>
  </w:style>
  <w:style w:type="paragraph" w:styleId="Seznam2">
    <w:name w:val="List 2"/>
    <w:basedOn w:val="Normln"/>
    <w:rsid w:val="00F8098B"/>
    <w:pPr>
      <w:ind w:left="566" w:hanging="283"/>
    </w:pPr>
  </w:style>
  <w:style w:type="paragraph" w:styleId="Seznam3">
    <w:name w:val="List 3"/>
    <w:basedOn w:val="Normln"/>
    <w:rsid w:val="00F8098B"/>
    <w:pPr>
      <w:ind w:left="849" w:hanging="283"/>
    </w:pPr>
  </w:style>
  <w:style w:type="paragraph" w:styleId="Seznam4">
    <w:name w:val="List 4"/>
    <w:basedOn w:val="Normln"/>
    <w:rsid w:val="00F8098B"/>
    <w:pPr>
      <w:ind w:left="1132" w:hanging="283"/>
    </w:pPr>
  </w:style>
  <w:style w:type="paragraph" w:styleId="Seznam5">
    <w:name w:val="List 5"/>
    <w:basedOn w:val="Normln"/>
    <w:rsid w:val="00F8098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F8098B"/>
    <w:pPr>
      <w:ind w:left="240" w:hanging="240"/>
    </w:pPr>
  </w:style>
  <w:style w:type="paragraph" w:styleId="Seznamobrzk">
    <w:name w:val="table of figures"/>
    <w:basedOn w:val="Normln"/>
    <w:next w:val="Normln"/>
    <w:semiHidden/>
    <w:rsid w:val="00F8098B"/>
    <w:pPr>
      <w:ind w:left="480" w:hanging="480"/>
    </w:pPr>
  </w:style>
  <w:style w:type="paragraph" w:styleId="Seznamsodrkami2">
    <w:name w:val="List Bullet 2"/>
    <w:basedOn w:val="Normln"/>
    <w:autoRedefine/>
    <w:rsid w:val="00F8098B"/>
    <w:pPr>
      <w:numPr>
        <w:numId w:val="36"/>
      </w:numPr>
    </w:pPr>
  </w:style>
  <w:style w:type="paragraph" w:styleId="Seznamsodrkami3">
    <w:name w:val="List Bullet 3"/>
    <w:basedOn w:val="Normln"/>
    <w:autoRedefine/>
    <w:rsid w:val="00F8098B"/>
    <w:pPr>
      <w:numPr>
        <w:numId w:val="37"/>
      </w:numPr>
    </w:pPr>
  </w:style>
  <w:style w:type="paragraph" w:styleId="Seznamsodrkami4">
    <w:name w:val="List Bullet 4"/>
    <w:basedOn w:val="Normln"/>
    <w:autoRedefine/>
    <w:rsid w:val="00F8098B"/>
    <w:pPr>
      <w:numPr>
        <w:numId w:val="38"/>
      </w:numPr>
    </w:pPr>
  </w:style>
  <w:style w:type="paragraph" w:styleId="Seznamsodrkami5">
    <w:name w:val="List Bullet 5"/>
    <w:basedOn w:val="Normln"/>
    <w:autoRedefine/>
    <w:rsid w:val="00F8098B"/>
    <w:pPr>
      <w:numPr>
        <w:numId w:val="39"/>
      </w:numPr>
    </w:pPr>
  </w:style>
  <w:style w:type="paragraph" w:styleId="Textmakra">
    <w:name w:val="macro"/>
    <w:semiHidden/>
    <w:rsid w:val="00F809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semiHidden/>
    <w:rsid w:val="00F8098B"/>
  </w:style>
  <w:style w:type="paragraph" w:styleId="Textvbloku">
    <w:name w:val="Block Text"/>
    <w:basedOn w:val="Normln"/>
    <w:rsid w:val="00F8098B"/>
    <w:pPr>
      <w:spacing w:after="120"/>
      <w:ind w:left="1440" w:right="1440"/>
    </w:pPr>
  </w:style>
  <w:style w:type="paragraph" w:styleId="Titulek">
    <w:name w:val="caption"/>
    <w:basedOn w:val="Normln"/>
    <w:next w:val="Normln"/>
    <w:uiPriority w:val="35"/>
    <w:unhideWhenUsed/>
    <w:qFormat/>
    <w:rsid w:val="001B5F85"/>
    <w:rPr>
      <w:b/>
      <w:bCs/>
      <w:sz w:val="18"/>
      <w:szCs w:val="18"/>
    </w:rPr>
  </w:style>
  <w:style w:type="paragraph" w:styleId="Zhlavzprvy">
    <w:name w:val="Message Header"/>
    <w:basedOn w:val="Normln"/>
    <w:rsid w:val="00F809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paragraph" w:styleId="Zkladntext-prvnodsazen">
    <w:name w:val="Body Text First Indent"/>
    <w:basedOn w:val="Zkladntext"/>
    <w:rsid w:val="00F8098B"/>
    <w:pPr>
      <w:spacing w:after="120" w:line="240" w:lineRule="auto"/>
      <w:ind w:firstLine="210"/>
    </w:pPr>
    <w:rPr>
      <w:rFonts w:ascii="Book Antiqua" w:hAnsi="Book Antiqua"/>
      <w:sz w:val="24"/>
    </w:rPr>
  </w:style>
  <w:style w:type="paragraph" w:styleId="Zkladntext-prvnodsazen2">
    <w:name w:val="Body Text First Indent 2"/>
    <w:basedOn w:val="Zkladntextodsazen"/>
    <w:rsid w:val="00F8098B"/>
    <w:pPr>
      <w:spacing w:after="120"/>
      <w:ind w:left="283" w:firstLine="210"/>
    </w:pPr>
  </w:style>
  <w:style w:type="paragraph" w:styleId="Zkladntext2">
    <w:name w:val="Body Text 2"/>
    <w:basedOn w:val="Normln"/>
    <w:rsid w:val="00F8098B"/>
    <w:pPr>
      <w:spacing w:after="120" w:line="480" w:lineRule="auto"/>
    </w:pPr>
  </w:style>
  <w:style w:type="paragraph" w:styleId="Zkladntext3">
    <w:name w:val="Body Text 3"/>
    <w:basedOn w:val="Normln"/>
    <w:rsid w:val="00F8098B"/>
    <w:pPr>
      <w:spacing w:after="120"/>
    </w:pPr>
    <w:rPr>
      <w:sz w:val="16"/>
      <w:szCs w:val="16"/>
    </w:rPr>
  </w:style>
  <w:style w:type="paragraph" w:styleId="Zkladntextodsazen3">
    <w:name w:val="Body Text Indent 3"/>
    <w:basedOn w:val="Normln"/>
    <w:rsid w:val="00F8098B"/>
    <w:pPr>
      <w:spacing w:after="120"/>
      <w:ind w:left="283"/>
    </w:pPr>
    <w:rPr>
      <w:sz w:val="16"/>
      <w:szCs w:val="16"/>
    </w:rPr>
  </w:style>
  <w:style w:type="paragraph" w:styleId="Zvr">
    <w:name w:val="Closing"/>
    <w:basedOn w:val="Normln"/>
    <w:rsid w:val="00F8098B"/>
    <w:pPr>
      <w:ind w:left="4252"/>
    </w:pPr>
  </w:style>
  <w:style w:type="paragraph" w:styleId="Zptenadresanaoblku">
    <w:name w:val="envelope return"/>
    <w:basedOn w:val="Normln"/>
    <w:rsid w:val="00F8098B"/>
    <w:rPr>
      <w:rFonts w:cs="Arial"/>
    </w:rPr>
  </w:style>
  <w:style w:type="table" w:styleId="Mkatabulky">
    <w:name w:val="Table Grid"/>
    <w:basedOn w:val="Normlntabulka"/>
    <w:rsid w:val="0092692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rsid w:val="005F5611"/>
    <w:rPr>
      <w:lang w:val="cs-CZ"/>
    </w:rPr>
  </w:style>
  <w:style w:type="paragraph" w:customStyle="1" w:styleId="Textnormy">
    <w:name w:val="Text normy"/>
    <w:rsid w:val="00B64FE1"/>
    <w:pPr>
      <w:spacing w:after="120"/>
      <w:jc w:val="both"/>
    </w:pPr>
    <w:rPr>
      <w:rFonts w:ascii="Arial" w:hAnsi="Arial"/>
    </w:rPr>
  </w:style>
  <w:style w:type="character" w:customStyle="1" w:styleId="Nadpis4Char">
    <w:name w:val="Nadpis 4 Char"/>
    <w:basedOn w:val="Standardnpsmoodstavce"/>
    <w:link w:val="Nadpis4"/>
    <w:uiPriority w:val="9"/>
    <w:rsid w:val="000A733D"/>
    <w:rPr>
      <w:rFonts w:eastAsiaTheme="majorEastAsia" w:cstheme="majorBidi"/>
      <w:i/>
      <w:iCs/>
      <w:color w:val="4F81BD" w:themeColor="accent1"/>
      <w:sz w:val="24"/>
      <w:szCs w:val="24"/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0A733D"/>
    <w:rPr>
      <w:rFonts w:eastAsiaTheme="majorEastAsia" w:cstheme="majorBidi"/>
      <w:b/>
      <w:bCs/>
      <w:caps/>
      <w:color w:val="365F91" w:themeColor="accent1" w:themeShade="BF"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1B5F8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A733D"/>
    <w:rPr>
      <w:rFonts w:eastAsiaTheme="majorEastAsia" w:cstheme="majorBidi"/>
      <w:color w:val="4F81BD" w:themeColor="accent1"/>
      <w:sz w:val="24"/>
      <w:szCs w:val="24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0A733D"/>
    <w:rPr>
      <w:rFonts w:eastAsiaTheme="majorEastAsia" w:cstheme="majorBidi"/>
      <w:color w:val="4F81BD" w:themeColor="accent1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0A733D"/>
    <w:rPr>
      <w:rFonts w:eastAsiaTheme="majorEastAsia" w:cstheme="majorBidi"/>
      <w:i/>
      <w:iCs/>
      <w:color w:val="4F81BD" w:themeColor="accent1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rsid w:val="001B5F85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1B5F85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B5F85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1B5F85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PodtitulChar">
    <w:name w:val="Podtitul Char"/>
    <w:basedOn w:val="Standardnpsmoodstavce"/>
    <w:link w:val="Podtitul"/>
    <w:uiPriority w:val="11"/>
    <w:rsid w:val="001B5F85"/>
    <w:rPr>
      <w:i/>
      <w:iCs/>
      <w:sz w:val="24"/>
      <w:szCs w:val="24"/>
    </w:rPr>
  </w:style>
  <w:style w:type="character" w:styleId="Zvraznn">
    <w:name w:val="Emphasis"/>
    <w:uiPriority w:val="20"/>
    <w:qFormat/>
    <w:rsid w:val="001B5F85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1B5F85"/>
  </w:style>
  <w:style w:type="character" w:customStyle="1" w:styleId="BezmezerChar">
    <w:name w:val="Bez mezer Char"/>
    <w:basedOn w:val="Standardnpsmoodstavce"/>
    <w:link w:val="Bezmezer"/>
    <w:uiPriority w:val="1"/>
    <w:rsid w:val="001B5F85"/>
  </w:style>
  <w:style w:type="paragraph" w:styleId="Odstavecseseznamem">
    <w:name w:val="List Paragraph"/>
    <w:basedOn w:val="Normln"/>
    <w:uiPriority w:val="34"/>
    <w:qFormat/>
    <w:rsid w:val="001B5F8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1B5F8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1B5F85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B5F85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B5F85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1B5F85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1B5F85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1B5F85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1B5F85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1B5F85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5F85"/>
    <w:pPr>
      <w:outlineLvl w:val="9"/>
    </w:pPr>
  </w:style>
  <w:style w:type="character" w:customStyle="1" w:styleId="apple-converted-space">
    <w:name w:val="apple-converted-space"/>
    <w:basedOn w:val="Standardnpsmoodstavce"/>
    <w:rsid w:val="000557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1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1.xls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1E1B-17E5-455B-8005-5AE7326E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1708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Krach a.s.</Company>
  <LinksUpToDate>false</LinksUpToDate>
  <CharactersWithSpaces>11768</CharactersWithSpaces>
  <SharedDoc>false</SharedDoc>
  <HLinks>
    <vt:vector size="48" baseType="variant"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_Toc170720796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_Toc170720795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_Toc170720794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_Toc170720793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_Toc170720792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_Toc170720791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_Toc170720790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_Toc170720789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Martin Cizek</dc:creator>
  <cp:lastModifiedBy>Lenovo</cp:lastModifiedBy>
  <cp:revision>153</cp:revision>
  <cp:lastPrinted>2015-10-05T14:34:00Z</cp:lastPrinted>
  <dcterms:created xsi:type="dcterms:W3CDTF">2016-08-09T14:46:00Z</dcterms:created>
  <dcterms:modified xsi:type="dcterms:W3CDTF">2016-09-09T06:05:00Z</dcterms:modified>
</cp:coreProperties>
</file>